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578" w:rsidRPr="00400578" w:rsidRDefault="00400578" w:rsidP="004005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635770-N-2018 z dnia 2018-10-12 r. </w:t>
      </w:r>
    </w:p>
    <w:p w:rsidR="00400578" w:rsidRPr="00400578" w:rsidRDefault="00400578" w:rsidP="004005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Mieszkowice: Remont promu rzecznego "Bez Granic" w celu odnowienia klasy jednostki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mniejszy niż 30%, osób zatrudnionych przez zakłady pracy chronionej lub wykon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awców albo ich jednostki (w %)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Jeżeli tak, należy wymienić zamawiających, którzy wspólnie przeprowadzają postępowanie oraz podać adresy ich siedzib, krajowe numery identyfikacyjne oraz osoby do kontakt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wraz z danymi do kontaktów: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Mieszkowice, krajowy numer identyfikacyjny 81168654400000, ul. ul. F. Chopina  1 , 74505   Mieszkowice, woj. zachodniopomorskie, państwo Polska, tel. 914 666 900, e-mail gp.srodowisko@mieszkowice.pl, faks 914 145 031.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www.mieszkowice.pl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nie dotyczy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nie dotyczy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005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 pozostałych zamawiających):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http://bip.mieszkowice.pl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http://bip.mieszkowice.pl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wymaga, a by oferta została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złozona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formie pisemnej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Urząd Miejski w Mieszkowicach, ul.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F.Chopina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74-505 Mieszkowice, sekretariat pok. nr 4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Nieograniczony, pełny, bezpośredni i bezpłatny dostęp do tych narzędzi mo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żna uzyskać pod adresem: (URL)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Remont promu rzecznego "Bez Granic" w celu odnowienia klasy jednostki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GP.271.5.2018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Zamawiający zastrzega sobie prawo do udzielenia łącznie następujących części lub grup części: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Remont promu rzecznego "Bez Granic" w 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elu odnowienia klasy jednostki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52241000-6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1)Zamawiający przewiduje powtórzenie podobnych robót remontowych zgodnych z przedmiotem zamówienia podstawowego 2)Wielkość lub zakres zamówienia: do 30% wartości zamówienia podstawowego. 4)Warunki, na jakich zostanie udzielone zamówienie: zgodnie z warunkami dotyczącymi zamówienia podstawowego.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1) sytuacji ekonomicznej lub finansowej: Minimalny poziom zdolności: zamawiający uzna, że wykonawca znajduje się w sytuacji ekonomicznej lub finansowej zapewniającej należyte wykonanie zamówienia, jeżeli wykonawca wykaże, że jest ubezpieczony od odpowiedzialności cywilnej w zakresie prowadzonej działalności związanej z przedmiotem zamówienia na sumę gwarancyjną określoną przez zamawiającego tj. 200 000,00 zł. W przypadku składania oferty wspólnej ww. warunek wykonawcy mogą spełniać łącznie.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Określenie warunków: 2) zdolności technicznej lub zawodowej: Minimalny poziom zdolności: zamawiający uzna, że wykonawca posiada wymagane zdolności techniczne i/lub zawodowe zapewniające należyte wykonanie zamówienia, jeżeli wykaże, że wykonał należycie w okresie ostatnich trzech lat przed upływem terminu składania ofert, a jeżeli okres prowadzenia działalności jest krótszy – w tym okresie, minimum dwie usługi polegające na remoncie jednostki pływającej w zakresie zbliżonym do przedmiotu zamówienia o wartości 100 000,00 zł każda. W przypadku, gdy jakakolwiek wartość dotycząca ww. warunków wyrażona będzie 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Jeżeli w tym dniu średni kurs NBP nie będzie opublikowany Zamawiający przyjmie średni kurs z ostatniego dnia przed dniem ogłoszenia. Zamawiający wymaga od wykonawców wskazania w ofercie lub we wniosku o dopuszczenie do udziału w postępowaniu imion i nazwisk osób wykonujących czynności przy realizacji zamówienia wraz z informacją o kwalifikacjach zawodowych lub doświadczeniu tych osób.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Tak (podstawa wykluczenia określona w ar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24 ust. 5 pkt 2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Tak (podstawa wykluczenia określona w art. 24 ust. 5 pkt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ust.5 pkt.1 ustawy.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opłaconej polisy, a w przypadku jej braku innego dokumentu potwierdzającego, że Wykonawca jest ubezpieczony od odpowiedzialności cywilnej w zakresie prowadzonej działalności gospodarczej na kwotę nie mniejszą niż 200 000,00 zł słownie dwieście tysięcy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złotych), Ww. dokument należy złożyć w oryginale lub kopii potwierdzonej za zgodność z oryginałem. b) wykazu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 W przypadku składania oferty wspólnej wykonawcy składający ofertę wspólną składają jeden wspólny ww. wykaz. Ww. oświadczenie należy złożyć w oryginale, natomiast dowody i inne dokumenty w oryginale lub kopii potwierdzonej za zgodność z oryginałem.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Dokumenty wymagane przez zamawiającego, które należy dołączyć do oferty: 1) formularz oferty zgodnie z Rozdziałem I pkt 3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W przypadku składania oferty wspólnej należy złożyć jeden wspólny formularz. Ww. oświadczenie należy złożyć w oryginale. 2) oświadczenie, zgodnie z Rozdziałem V pkt 3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1)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W przypadku składania oferty wspólnej ww. oświadczenie składa każdy z wykonawców składających ofertę wspólną. Ww. oświadczenie należy złożyć w oryginale. 3) oświadczenie, zgodnie z Rozdziałem V pkt 3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2)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W przypadku składania oferty wspólnej należy złożyć jeden wspólny formularz. Ww. oświadczenie należy złożyć w oryginale. 4) zobowiązanie podmiotu trzeciego, zgodnie z Rozdziałem V pkt 4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jeżeli wykonawca w celu potwierdzenia spełniania warunków udziału w postępowaniu zamierza polegać na zdolnościach technicznych lub zawodowych lub sytuacji finansowej lub ekonomicznej innych podmiotów; 5) wzór przykładowego pisemnego zobowiązania podmiotu trzeciego stanowi załącznik nr 6 do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Ww. oświadczenie należy złożyć w oryginale lub kopii notarialnie poświadczonej. 6) odpowiednie pełnomocnictwa tylko w sytuacjach określonych w Rozdziale I pkt 5 zdanie 2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 przypadku składania oferty wspólnej (Rozdział III pkt 1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); Ww. pełnomocnictwa należy złożyć w oryginale lub kopii notarialnie poświadczonej. 7) oświadczenie według wzoru stanowiącego załącznik nr 1 do </w:t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wskazujące cześć zamówienia, której wykonanie wykonawca powierzy podwykonawcom (jeżeli wykonawca przewiduje udział podwykonawców) oraz firmy podwykonawców (jeżeli są znane); W przypadku składania oferty wspólnej należy złożyć jedno wspólne oświadczenie. Ww. oświadczenie należy złożyć w oryginale.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Wadium</w:t>
      </w:r>
      <w:proofErr w:type="spellEnd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wnieść w wysokości 2 000,00 (słownie :dwa tysiące złotych) przed upływem terminu składania ofert. Decyduje moment wpływu środków na konto zamawiającego.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temat udzielania zaliczek: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się złożenie ofert w postaci katalogów elektronicznych lub dołączenia do ofert katalogów elektronicznyc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Dopuszcza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ię złożenie oferty wariantowej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Złożenie oferty wariantowej dopuszcza się tylko z jednoczesnym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złożeniem oferty zasadniczej: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Czy przewiduje się ograniczenie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zby uczestników umowy ramowej: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Przewidziana maksymalna 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zba uczestników umowy ramowej: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dynamicznego systemu zakupów: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internetowej, na której będą zamieszczone dodatkowe informacje dotyczące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dynamicznego systemu zakupów: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ramach umowy ramowej/dynamicznego systemu zakupów dopuszcza się złożenie ofert w 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katalogów elektronicznych: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Przewiduje się pobranie ze złożonych katalogów elektronicznych informacji potrzebnych do sporządzenia ofert w ramach umowy ramowej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/dynamicznego systemu zakupów: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adres strony internetowej, na 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órej aukcja będzie prowadzona: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warunki, na jakich wykonawcy będą mogli licytować (minimalne wysokości postąpień):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Czas trw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Warunki 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knięcia aukcji elektronicznej: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7"/>
        <w:gridCol w:w="1016"/>
      </w:tblGrid>
      <w:tr w:rsidR="00400578" w:rsidRPr="00400578" w:rsidTr="00400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00578" w:rsidRPr="00400578" w:rsidTr="00400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80,00</w:t>
            </w:r>
          </w:p>
        </w:tc>
      </w:tr>
      <w:tr w:rsidR="00400578" w:rsidRPr="00400578" w:rsidTr="00400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400578" w:rsidRPr="00400578" w:rsidTr="00400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</w:t>
            </w: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kary umownej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0578" w:rsidRPr="00400578" w:rsidRDefault="00400578" w:rsidP="004005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005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Minimalne wymagania, które 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szą spełniać wszystkie oferty: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informacje na temat etapów neg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ocjacji (w tym liczbę etapów):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sposobie uzyskania tego opisu: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amawiający przewiduje nagrody: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Wstępny harmonogr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am postępowania: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Należy podać inform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acje na temat etapów dialogu: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Elementy opisu przedmiotu zamówienia definiujące minimalne wymagania, którym musz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odpowiadać wszystkie oferty: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Podział negocjacji na etapy w celu ograniczeniu liczby ofert podlegających negocjacjom poprzez zastosowanie kryteriów oceny ofert wskazanych w specyfikacji istotnych warunków zamówieni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dodatkowe: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Sposób postępowania w toku licytacji elektronicznej, w tym określenie minimalnych wysokości postąpień: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Wszystkie zmiany niniejszej umowy mogą być dokonane jedynie za zgodą obu stron w formie pisemnej pod rygorem nieważności. 2. Na podstawie art. 144 ustawy Prawo zamówień publicznych, Zamawiający przewiduje możliwość dokonania zmian postanowień zawartej umowy w stosunku do treści oferty, na podstawie której dokonano wyboru wykonawcy oraz określa warunki tych zmian: 1) Wynagrodzenie Wykonawcy może być zmienione: a) gdy nastąpi zmiana stawki podatku VAT, do kwoty netto wynagrodzenia Wykonawcy zostanie doliczona stawka podatku VAT obowiązująca w dacie wystawienia faktury. b) w przypadku zastosowania procedury określonej w § 7 umowy. 2) Termin wykonania umowy może być zmieniony o czas opóźnienia, jeżeli opóźnienie będzie miało wpływ na wykonanie umowy w następujących przypadkach: a) w przypadku wstrzymania realizacji umowy przez właściwe organy administracji publicznej, z przyczyn nie leżących po stronie Wykonawcy, b) działania siły wyższej, c) Wysokiego stanu rzeki Odry uniemożliwiającego bezpieczną żeglugę. d) Niekorzystnych warunków atmosferycznych uniemożliwiających bezpieczną żeglugę. e) przestojów i opóźnień zawinionych przez Zamawiającego, f) wstrzymania robót przez Zamawiającego z przyczyn od niego niezależnych, g) w przypadku wykazania i udokumentowania przez Wykonawcę, iż z przyczyn niezależnych od niego dostawa części niezbędnych do wykonania przedmiotu umowy nie mogła być zrealizowana w terminie określonym w pkt. 2 –jednakże nie dłużej niż o 14 dni, h) w przypadku wydania przez klasyfikatora dodatkowych zaleceń, które wynikły w trakcie przeglądu. i) W przypadku niekorzystnych warunków atmosferycznych uniemożliwiających prawidłową konserwację.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005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2018-10-19, godzina: 10:00,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Skrócenie terminu składania wniosków, ze względu na pilną potrzebę udzielenia zamówienia (przetarg nieograniczony, przetarg ograniczo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ny, negocjacje z ogłoszeniem):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Język lub języki, w jakich mogą być sporządzane oferty lub wnioski o dopuszczenie do udziału w postęp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&gt; oferta musi być sporzą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dzona w języku polskim </w:t>
      </w:r>
      <w:bookmarkStart w:id="0" w:name="_GoBack"/>
      <w:bookmarkEnd w:id="0"/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IV.6.3) Termin związania ofertą: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05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005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00578" w:rsidRPr="00400578" w:rsidRDefault="00400578" w:rsidP="004005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05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0578" w:rsidRPr="00400578" w:rsidRDefault="00400578" w:rsidP="00400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0578" w:rsidRPr="00400578" w:rsidRDefault="00400578" w:rsidP="004005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00578" w:rsidRPr="00400578" w:rsidRDefault="00400578" w:rsidP="004005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578" w:rsidRPr="00400578" w:rsidTr="004005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578" w:rsidRPr="00400578" w:rsidRDefault="00400578" w:rsidP="0040057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92DCD" w:rsidRDefault="00E92DCD"/>
    <w:sectPr w:rsidR="00E92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78"/>
    <w:rsid w:val="00400578"/>
    <w:rsid w:val="00E9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9440E-1FF9-4AF8-A05E-CEAE3647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0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5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3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5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1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3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5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2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72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26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2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8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7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09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5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34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6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32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36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46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1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1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31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3357</Words>
  <Characters>20146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1</cp:revision>
  <dcterms:created xsi:type="dcterms:W3CDTF">2018-10-12T11:01:00Z</dcterms:created>
  <dcterms:modified xsi:type="dcterms:W3CDTF">2018-10-12T11:05:00Z</dcterms:modified>
</cp:coreProperties>
</file>