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58F" w:rsidRDefault="00C4658F" w:rsidP="00F04694">
      <w:pPr>
        <w:spacing w:after="0" w:line="240" w:lineRule="auto"/>
        <w:jc w:val="center"/>
        <w:rPr>
          <w:b/>
          <w:sz w:val="24"/>
          <w:szCs w:val="24"/>
        </w:rPr>
      </w:pPr>
    </w:p>
    <w:p w:rsidR="007849A3" w:rsidRPr="00C4658F" w:rsidRDefault="00DB7665" w:rsidP="00F0469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206/2011</w:t>
      </w:r>
    </w:p>
    <w:p w:rsidR="00E070CB" w:rsidRDefault="00E070CB" w:rsidP="00E070C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BURMISTRZA MIESZKOWIC</w:t>
      </w:r>
    </w:p>
    <w:p w:rsidR="008F2B94" w:rsidRPr="00C4658F" w:rsidRDefault="00DB7665" w:rsidP="00E070C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30 listopada 2011</w:t>
      </w:r>
    </w:p>
    <w:p w:rsidR="00B421ED" w:rsidRPr="00F04694" w:rsidRDefault="00B421ED" w:rsidP="00F04694">
      <w:pPr>
        <w:spacing w:after="0" w:line="240" w:lineRule="auto"/>
        <w:rPr>
          <w:sz w:val="24"/>
          <w:szCs w:val="24"/>
        </w:rPr>
      </w:pPr>
    </w:p>
    <w:p w:rsidR="00F04694" w:rsidRDefault="00F04694" w:rsidP="00F04694">
      <w:pPr>
        <w:spacing w:after="0" w:line="240" w:lineRule="auto"/>
        <w:rPr>
          <w:sz w:val="24"/>
          <w:szCs w:val="24"/>
        </w:rPr>
      </w:pPr>
    </w:p>
    <w:p w:rsidR="00F04694" w:rsidRDefault="00F04694" w:rsidP="00F04694">
      <w:pPr>
        <w:spacing w:after="0" w:line="240" w:lineRule="auto"/>
        <w:rPr>
          <w:sz w:val="24"/>
          <w:szCs w:val="24"/>
        </w:rPr>
      </w:pPr>
    </w:p>
    <w:p w:rsidR="008F2B94" w:rsidRPr="00E070CB" w:rsidRDefault="00C4658F" w:rsidP="00F04694">
      <w:pPr>
        <w:spacing w:after="0" w:line="240" w:lineRule="auto"/>
        <w:rPr>
          <w:sz w:val="24"/>
          <w:szCs w:val="24"/>
        </w:rPr>
      </w:pPr>
      <w:r w:rsidRPr="00E070CB">
        <w:rPr>
          <w:sz w:val="24"/>
          <w:szCs w:val="24"/>
        </w:rPr>
        <w:t>w</w:t>
      </w:r>
      <w:r w:rsidR="008F2B94" w:rsidRPr="00E070CB">
        <w:rPr>
          <w:sz w:val="24"/>
          <w:szCs w:val="24"/>
        </w:rPr>
        <w:t xml:space="preserve"> sprawie ustalenia składu komisji przetargowej</w:t>
      </w:r>
    </w:p>
    <w:p w:rsidR="008F2B94" w:rsidRPr="00E070CB" w:rsidRDefault="008F2B94" w:rsidP="00F04694">
      <w:pPr>
        <w:spacing w:after="0" w:line="240" w:lineRule="auto"/>
        <w:rPr>
          <w:sz w:val="24"/>
          <w:szCs w:val="24"/>
        </w:rPr>
      </w:pPr>
    </w:p>
    <w:p w:rsidR="008F2B94" w:rsidRPr="00E070CB" w:rsidRDefault="008F2B94" w:rsidP="00096B30">
      <w:pPr>
        <w:spacing w:after="0" w:line="240" w:lineRule="auto"/>
        <w:ind w:firstLine="708"/>
        <w:jc w:val="both"/>
        <w:rPr>
          <w:sz w:val="24"/>
          <w:szCs w:val="24"/>
        </w:rPr>
      </w:pPr>
      <w:r w:rsidRPr="00E070CB">
        <w:rPr>
          <w:sz w:val="24"/>
          <w:szCs w:val="24"/>
        </w:rPr>
        <w:t xml:space="preserve">Na </w:t>
      </w:r>
      <w:r w:rsidR="00F04694" w:rsidRPr="00E070CB">
        <w:rPr>
          <w:sz w:val="24"/>
          <w:szCs w:val="24"/>
        </w:rPr>
        <w:t>podstawie</w:t>
      </w:r>
      <w:r w:rsidRPr="00E070CB">
        <w:rPr>
          <w:sz w:val="24"/>
          <w:szCs w:val="24"/>
        </w:rPr>
        <w:t xml:space="preserve"> </w:t>
      </w:r>
      <w:r w:rsidR="00F04694" w:rsidRPr="00E070CB">
        <w:rPr>
          <w:sz w:val="24"/>
          <w:szCs w:val="24"/>
        </w:rPr>
        <w:t>a</w:t>
      </w:r>
      <w:r w:rsidRPr="00E070CB">
        <w:rPr>
          <w:sz w:val="24"/>
          <w:szCs w:val="24"/>
        </w:rPr>
        <w:t>rt.</w:t>
      </w:r>
      <w:r w:rsidR="00E03AC1" w:rsidRPr="00E070CB">
        <w:rPr>
          <w:sz w:val="24"/>
          <w:szCs w:val="24"/>
        </w:rPr>
        <w:t xml:space="preserve"> 21</w:t>
      </w:r>
      <w:r w:rsidRPr="00E070CB">
        <w:rPr>
          <w:sz w:val="24"/>
          <w:szCs w:val="24"/>
        </w:rPr>
        <w:t xml:space="preserve"> ust. 1 ustawy z dnia 29 stycznia 2004</w:t>
      </w:r>
      <w:r w:rsidR="00E03AC1" w:rsidRPr="00E070CB">
        <w:rPr>
          <w:sz w:val="24"/>
          <w:szCs w:val="24"/>
        </w:rPr>
        <w:t>r.</w:t>
      </w:r>
      <w:r w:rsidRPr="00E070CB">
        <w:rPr>
          <w:sz w:val="24"/>
          <w:szCs w:val="24"/>
        </w:rPr>
        <w:t xml:space="preserve"> prawo zamówień publicznych (</w:t>
      </w:r>
      <w:r w:rsidR="00CC7478" w:rsidRPr="00E070CB">
        <w:rPr>
          <w:rFonts w:cstheme="minorHAnsi"/>
          <w:sz w:val="24"/>
          <w:szCs w:val="24"/>
        </w:rPr>
        <w:t xml:space="preserve">tj. Dz. U. z 2010r. nr 113, poz. 759 z pózn. zm.) </w:t>
      </w:r>
      <w:r w:rsidRPr="00E070CB">
        <w:rPr>
          <w:sz w:val="24"/>
          <w:szCs w:val="24"/>
        </w:rPr>
        <w:t>zarządzam co następuje;</w:t>
      </w:r>
    </w:p>
    <w:p w:rsidR="00F04694" w:rsidRPr="00E070CB" w:rsidRDefault="00F04694" w:rsidP="00E070C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8F2B94" w:rsidRPr="00756F63" w:rsidRDefault="008F2B94" w:rsidP="00756F6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TimesNewRoman,Italic"/>
          <w:iCs/>
          <w:sz w:val="24"/>
          <w:szCs w:val="24"/>
        </w:rPr>
      </w:pPr>
      <w:r w:rsidRPr="00E070CB">
        <w:rPr>
          <w:b/>
          <w:sz w:val="24"/>
          <w:szCs w:val="24"/>
        </w:rPr>
        <w:t>§ 1</w:t>
      </w:r>
      <w:r w:rsidRPr="00E070CB">
        <w:rPr>
          <w:sz w:val="24"/>
          <w:szCs w:val="24"/>
        </w:rPr>
        <w:t xml:space="preserve"> Ustalam skład osobowy komisji przetargowej w celu prowadzenia postępowania </w:t>
      </w:r>
      <w:r w:rsidR="00F04694" w:rsidRPr="00E070CB">
        <w:rPr>
          <w:sz w:val="24"/>
          <w:szCs w:val="24"/>
        </w:rPr>
        <w:br/>
      </w:r>
      <w:r w:rsidR="00E070CB" w:rsidRPr="00E070CB">
        <w:rPr>
          <w:sz w:val="24"/>
          <w:szCs w:val="24"/>
        </w:rPr>
        <w:t>o udzielenie zamówienia publicznego</w:t>
      </w:r>
      <w:r w:rsidRPr="00E070CB">
        <w:rPr>
          <w:sz w:val="24"/>
          <w:szCs w:val="24"/>
        </w:rPr>
        <w:t xml:space="preserve"> pn.</w:t>
      </w:r>
      <w:r w:rsidR="00756F63">
        <w:rPr>
          <w:sz w:val="24"/>
          <w:szCs w:val="24"/>
        </w:rPr>
        <w:t>:</w:t>
      </w:r>
      <w:r w:rsidRPr="00E070CB">
        <w:rPr>
          <w:sz w:val="24"/>
          <w:szCs w:val="24"/>
        </w:rPr>
        <w:t xml:space="preserve"> </w:t>
      </w:r>
      <w:r w:rsidR="00756F63">
        <w:rPr>
          <w:sz w:val="24"/>
          <w:szCs w:val="24"/>
        </w:rPr>
        <w:t>„</w:t>
      </w:r>
      <w:r w:rsidR="00E070CB" w:rsidRPr="00E070CB">
        <w:rPr>
          <w:rFonts w:eastAsia="TimesNewRoman,Bold" w:cs="TimesNewRoman,Italic"/>
          <w:iCs/>
          <w:sz w:val="24"/>
          <w:szCs w:val="24"/>
        </w:rPr>
        <w:t xml:space="preserve">Usługi edukacyjne obejmujące prowadzenie zajęć dla uczestników projektu </w:t>
      </w:r>
      <w:r w:rsidR="00756F63">
        <w:rPr>
          <w:rFonts w:eastAsia="TimesNewRoman,Bold" w:cs="TimesNewRoman,BoldItalic"/>
          <w:bCs/>
          <w:iCs/>
          <w:sz w:val="24"/>
          <w:szCs w:val="24"/>
        </w:rPr>
        <w:t>Rozwijanie przez wspomaganie</w:t>
      </w:r>
      <w:r w:rsidR="00E070CB" w:rsidRPr="00E070CB">
        <w:rPr>
          <w:rFonts w:eastAsia="TimesNewRoman,Bold" w:cs="TimesNewRoman,BoldItalic"/>
          <w:bCs/>
          <w:iCs/>
          <w:sz w:val="24"/>
          <w:szCs w:val="24"/>
        </w:rPr>
        <w:t xml:space="preserve"> dla uczniów klas I-III</w:t>
      </w:r>
      <w:r w:rsidR="00756F63">
        <w:rPr>
          <w:rFonts w:eastAsia="TimesNewRoman,Bold" w:cs="TimesNewRoman,Italic"/>
          <w:iCs/>
          <w:sz w:val="24"/>
          <w:szCs w:val="24"/>
        </w:rPr>
        <w:t xml:space="preserve"> </w:t>
      </w:r>
      <w:r w:rsidR="00E070CB" w:rsidRPr="00E070CB">
        <w:rPr>
          <w:rFonts w:eastAsia="TimesNewRoman,Bold" w:cs="TimesNewRoman,BoldItalic"/>
          <w:bCs/>
          <w:iCs/>
          <w:sz w:val="24"/>
          <w:szCs w:val="24"/>
        </w:rPr>
        <w:t>szkół podstawowych prowadzonych przez Gminę Mieszkowice</w:t>
      </w:r>
      <w:r w:rsidR="00756F63">
        <w:rPr>
          <w:rFonts w:eastAsia="TimesNewRoman,Bold" w:cs="TimesNewRoman,BoldItalic"/>
          <w:bCs/>
          <w:iCs/>
          <w:sz w:val="24"/>
          <w:szCs w:val="24"/>
        </w:rPr>
        <w:t>” oraz „Usługi obejmujące dostawę pomocy dydaktycznych dla uczestników projektu Rozwijanie przez wspomaganie</w:t>
      </w:r>
      <w:r w:rsidR="00756F63" w:rsidRPr="00E070CB">
        <w:rPr>
          <w:rFonts w:eastAsia="TimesNewRoman,Bold" w:cs="TimesNewRoman,BoldItalic"/>
          <w:bCs/>
          <w:iCs/>
          <w:sz w:val="24"/>
          <w:szCs w:val="24"/>
        </w:rPr>
        <w:t xml:space="preserve"> dla uczniów klas I-III</w:t>
      </w:r>
      <w:r w:rsidR="00756F63">
        <w:rPr>
          <w:rFonts w:eastAsia="TimesNewRoman,Bold" w:cs="TimesNewRoman,Italic"/>
          <w:iCs/>
          <w:sz w:val="24"/>
          <w:szCs w:val="24"/>
        </w:rPr>
        <w:t xml:space="preserve"> </w:t>
      </w:r>
      <w:r w:rsidR="00756F63" w:rsidRPr="00E070CB">
        <w:rPr>
          <w:rFonts w:eastAsia="TimesNewRoman,Bold" w:cs="TimesNewRoman,BoldItalic"/>
          <w:bCs/>
          <w:iCs/>
          <w:sz w:val="24"/>
          <w:szCs w:val="24"/>
        </w:rPr>
        <w:t>szkół podstawowych prowadzonych przez Gminę Mieszkowice</w:t>
      </w:r>
      <w:r w:rsidR="00756F63">
        <w:rPr>
          <w:rFonts w:eastAsia="TimesNewRoman,Bold" w:cs="TimesNewRoman,BoldItalic"/>
          <w:bCs/>
          <w:iCs/>
          <w:sz w:val="24"/>
          <w:szCs w:val="24"/>
        </w:rPr>
        <w:t>”.</w:t>
      </w:r>
    </w:p>
    <w:p w:rsidR="008F2B94" w:rsidRPr="00E070CB" w:rsidRDefault="008F2B94" w:rsidP="00E070C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8F2B94" w:rsidRPr="00F04694" w:rsidRDefault="00E070CB" w:rsidP="00F046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Maria Paszko-Żuk</w:t>
      </w:r>
    </w:p>
    <w:p w:rsidR="00B421ED" w:rsidRPr="00F04694" w:rsidRDefault="00E070CB" w:rsidP="00F046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Anna Rybarczyk</w:t>
      </w:r>
    </w:p>
    <w:p w:rsidR="00B421ED" w:rsidRPr="00F04694" w:rsidRDefault="00E070CB" w:rsidP="00F046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Piotr Sobczyński </w:t>
      </w:r>
    </w:p>
    <w:p w:rsidR="00B421ED" w:rsidRPr="00E070CB" w:rsidRDefault="00B421ED" w:rsidP="00E070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Cs/>
          <w:sz w:val="24"/>
          <w:szCs w:val="24"/>
        </w:rPr>
      </w:pPr>
    </w:p>
    <w:p w:rsidR="00B421ED" w:rsidRDefault="00B421ED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E03AC1">
        <w:rPr>
          <w:rFonts w:cstheme="minorHAnsi"/>
          <w:b/>
          <w:bCs/>
          <w:sz w:val="24"/>
          <w:szCs w:val="24"/>
        </w:rPr>
        <w:t>§ 2.</w:t>
      </w:r>
      <w:r w:rsidRPr="00F04694">
        <w:rPr>
          <w:rFonts w:cstheme="minorHAnsi"/>
          <w:bCs/>
          <w:sz w:val="24"/>
          <w:szCs w:val="24"/>
        </w:rPr>
        <w:t xml:space="preserve"> Powołuję przewodniczącego Komisji przetar</w:t>
      </w:r>
      <w:r w:rsidR="00E070CB">
        <w:rPr>
          <w:rFonts w:cstheme="minorHAnsi"/>
          <w:bCs/>
          <w:sz w:val="24"/>
          <w:szCs w:val="24"/>
        </w:rPr>
        <w:t>gowej Panią Maria Paszko-Żuk</w:t>
      </w:r>
    </w:p>
    <w:p w:rsidR="00E070CB" w:rsidRDefault="00E070CB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E070CB" w:rsidRPr="00F04694" w:rsidRDefault="00E070CB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E070CB">
        <w:rPr>
          <w:rFonts w:cstheme="minorHAnsi"/>
          <w:b/>
          <w:bCs/>
          <w:sz w:val="24"/>
          <w:szCs w:val="24"/>
        </w:rPr>
        <w:t>§ 3</w:t>
      </w:r>
      <w:r>
        <w:rPr>
          <w:rFonts w:cstheme="minorHAnsi"/>
          <w:bCs/>
          <w:sz w:val="24"/>
          <w:szCs w:val="24"/>
        </w:rPr>
        <w:t xml:space="preserve">. Powołuje sekretarza Komisji przetargowej – Pana Piotra Sobczyńskiego </w:t>
      </w:r>
    </w:p>
    <w:p w:rsidR="00B421ED" w:rsidRPr="00F04694" w:rsidRDefault="00B421ED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B421ED" w:rsidRPr="00F04694" w:rsidRDefault="00E03AC1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§ </w:t>
      </w:r>
      <w:r w:rsidR="00E070CB">
        <w:rPr>
          <w:rFonts w:cstheme="minorHAnsi"/>
          <w:b/>
          <w:bCs/>
          <w:sz w:val="24"/>
          <w:szCs w:val="24"/>
        </w:rPr>
        <w:t>4</w:t>
      </w:r>
      <w:r w:rsidR="00B421ED" w:rsidRPr="00E03AC1">
        <w:rPr>
          <w:rFonts w:cstheme="minorHAnsi"/>
          <w:b/>
          <w:bCs/>
          <w:sz w:val="24"/>
          <w:szCs w:val="24"/>
        </w:rPr>
        <w:t>.</w:t>
      </w:r>
      <w:r w:rsidR="00B421ED" w:rsidRPr="00F04694">
        <w:rPr>
          <w:rFonts w:cstheme="minorHAnsi"/>
          <w:bCs/>
          <w:sz w:val="24"/>
          <w:szCs w:val="24"/>
        </w:rPr>
        <w:t xml:space="preserve"> </w:t>
      </w:r>
      <w:r w:rsidR="00B421ED" w:rsidRPr="00F04694">
        <w:rPr>
          <w:rFonts w:cstheme="minorHAnsi"/>
          <w:sz w:val="24"/>
          <w:szCs w:val="24"/>
        </w:rPr>
        <w:t xml:space="preserve">Upoważniam komisję do działania i podejmowania czynności w toku prowadzonego postępowania o udzielenie ww. </w:t>
      </w:r>
      <w:r w:rsidR="00F04694">
        <w:rPr>
          <w:rFonts w:cstheme="minorHAnsi"/>
          <w:sz w:val="24"/>
          <w:szCs w:val="24"/>
        </w:rPr>
        <w:t xml:space="preserve">zamówień </w:t>
      </w:r>
      <w:r w:rsidR="00B421ED" w:rsidRPr="00F04694">
        <w:rPr>
          <w:rFonts w:cstheme="minorHAnsi"/>
          <w:sz w:val="24"/>
          <w:szCs w:val="24"/>
        </w:rPr>
        <w:t xml:space="preserve">zgodnie z obowiązującym w tym zakresie Regulaminem pracy komisji </w:t>
      </w:r>
      <w:r w:rsidR="007E5CF6">
        <w:rPr>
          <w:rFonts w:cstheme="minorHAnsi"/>
          <w:sz w:val="24"/>
          <w:szCs w:val="24"/>
        </w:rPr>
        <w:t xml:space="preserve">przetargowej przyjętym zarządzeniem Burmistrza Mieszkowic </w:t>
      </w:r>
      <w:r w:rsidR="007E5CF6">
        <w:rPr>
          <w:rFonts w:cstheme="minorHAnsi"/>
          <w:sz w:val="24"/>
          <w:szCs w:val="24"/>
        </w:rPr>
        <w:br/>
        <w:t xml:space="preserve">Nr 116/03 w dniu 10.04.2003r. </w:t>
      </w:r>
    </w:p>
    <w:p w:rsidR="00B421ED" w:rsidRPr="00F04694" w:rsidRDefault="00B421ED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421ED" w:rsidRPr="00F04694" w:rsidRDefault="00E070CB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§ 5</w:t>
      </w:r>
      <w:r w:rsidR="00B421ED" w:rsidRPr="00E03AC1">
        <w:rPr>
          <w:rFonts w:cstheme="minorHAnsi"/>
          <w:b/>
          <w:sz w:val="24"/>
          <w:szCs w:val="24"/>
        </w:rPr>
        <w:t>.</w:t>
      </w:r>
      <w:r w:rsidR="00B421ED" w:rsidRPr="00F04694">
        <w:rPr>
          <w:rFonts w:cstheme="minorHAnsi"/>
          <w:sz w:val="24"/>
          <w:szCs w:val="24"/>
        </w:rPr>
        <w:t xml:space="preserve"> Komisja ulega rozwiązaniu z chwilą zakończenia czynności związanych z prowadzonymi postępowaniami i podpisaniem umowy z wybranym wykonawcą.</w:t>
      </w:r>
    </w:p>
    <w:p w:rsidR="00B421ED" w:rsidRPr="00F04694" w:rsidRDefault="00B421ED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B421ED" w:rsidRPr="00F04694" w:rsidRDefault="00E070CB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6</w:t>
      </w:r>
      <w:r w:rsidR="00B421ED" w:rsidRPr="00E03AC1">
        <w:rPr>
          <w:rFonts w:cstheme="minorHAnsi"/>
          <w:b/>
          <w:bCs/>
          <w:sz w:val="24"/>
          <w:szCs w:val="24"/>
        </w:rPr>
        <w:t>.</w:t>
      </w:r>
      <w:r w:rsidR="00B421ED" w:rsidRPr="00F04694">
        <w:rPr>
          <w:rFonts w:cstheme="minorHAnsi"/>
          <w:bCs/>
          <w:sz w:val="24"/>
          <w:szCs w:val="24"/>
        </w:rPr>
        <w:t xml:space="preserve"> Zarządzenie wchodzi w życie z dniem podpisania.</w:t>
      </w:r>
    </w:p>
    <w:p w:rsidR="008F2B94" w:rsidRPr="00F04694" w:rsidRDefault="008F2B94" w:rsidP="00F0469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:rsidR="008F2B94" w:rsidRPr="00F04694" w:rsidRDefault="008F2B94" w:rsidP="00F0469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F2B94" w:rsidRPr="00F04694" w:rsidRDefault="008F2B94" w:rsidP="00F0469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8F2B94" w:rsidRPr="00F04694" w:rsidRDefault="008F2B94" w:rsidP="00F04694">
      <w:pPr>
        <w:spacing w:after="0" w:line="240" w:lineRule="auto"/>
        <w:rPr>
          <w:sz w:val="24"/>
          <w:szCs w:val="24"/>
        </w:rPr>
      </w:pPr>
    </w:p>
    <w:p w:rsidR="00F04694" w:rsidRDefault="00F04694">
      <w:pPr>
        <w:spacing w:after="0" w:line="240" w:lineRule="auto"/>
        <w:rPr>
          <w:sz w:val="24"/>
          <w:szCs w:val="24"/>
        </w:rPr>
      </w:pPr>
    </w:p>
    <w:p w:rsidR="00E070CB" w:rsidRDefault="00E070CB">
      <w:pPr>
        <w:spacing w:after="0" w:line="240" w:lineRule="auto"/>
        <w:rPr>
          <w:sz w:val="24"/>
          <w:szCs w:val="24"/>
        </w:rPr>
      </w:pPr>
    </w:p>
    <w:p w:rsidR="00E070CB" w:rsidRDefault="00E070CB">
      <w:pPr>
        <w:spacing w:after="0" w:line="240" w:lineRule="auto"/>
        <w:rPr>
          <w:sz w:val="24"/>
          <w:szCs w:val="24"/>
        </w:rPr>
      </w:pPr>
    </w:p>
    <w:p w:rsidR="00E070CB" w:rsidRDefault="00E070CB">
      <w:pPr>
        <w:spacing w:after="0" w:line="240" w:lineRule="auto"/>
        <w:rPr>
          <w:sz w:val="24"/>
          <w:szCs w:val="24"/>
        </w:rPr>
      </w:pPr>
    </w:p>
    <w:p w:rsidR="00E070CB" w:rsidRDefault="00E070CB">
      <w:pPr>
        <w:spacing w:after="0" w:line="240" w:lineRule="auto"/>
        <w:rPr>
          <w:sz w:val="24"/>
          <w:szCs w:val="24"/>
        </w:rPr>
      </w:pPr>
    </w:p>
    <w:p w:rsidR="00E070CB" w:rsidRDefault="00E070CB">
      <w:pPr>
        <w:spacing w:after="0" w:line="240" w:lineRule="auto"/>
        <w:rPr>
          <w:sz w:val="24"/>
          <w:szCs w:val="24"/>
        </w:rPr>
      </w:pPr>
    </w:p>
    <w:p w:rsidR="00E070CB" w:rsidRDefault="00E070CB">
      <w:pPr>
        <w:spacing w:after="0" w:line="240" w:lineRule="auto"/>
        <w:rPr>
          <w:sz w:val="24"/>
          <w:szCs w:val="24"/>
        </w:rPr>
      </w:pPr>
    </w:p>
    <w:p w:rsidR="00E070CB" w:rsidRPr="00F04694" w:rsidRDefault="00E070CB">
      <w:pPr>
        <w:spacing w:after="0" w:line="240" w:lineRule="auto"/>
        <w:rPr>
          <w:sz w:val="24"/>
          <w:szCs w:val="24"/>
        </w:rPr>
      </w:pPr>
    </w:p>
    <w:sectPr w:rsidR="00E070CB" w:rsidRPr="00F04694" w:rsidSect="00784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F94" w:rsidRDefault="00D56F94" w:rsidP="00C4658F">
      <w:pPr>
        <w:spacing w:after="0" w:line="240" w:lineRule="auto"/>
      </w:pPr>
      <w:r>
        <w:separator/>
      </w:r>
    </w:p>
  </w:endnote>
  <w:endnote w:type="continuationSeparator" w:id="1">
    <w:p w:rsidR="00D56F94" w:rsidRDefault="00D56F94" w:rsidP="00C46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F94" w:rsidRDefault="00D56F94" w:rsidP="00C4658F">
      <w:pPr>
        <w:spacing w:after="0" w:line="240" w:lineRule="auto"/>
      </w:pPr>
      <w:r>
        <w:separator/>
      </w:r>
    </w:p>
  </w:footnote>
  <w:footnote w:type="continuationSeparator" w:id="1">
    <w:p w:rsidR="00D56F94" w:rsidRDefault="00D56F94" w:rsidP="00C46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059D9"/>
    <w:multiLevelType w:val="hybridMultilevel"/>
    <w:tmpl w:val="289A24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6846FD"/>
    <w:multiLevelType w:val="hybridMultilevel"/>
    <w:tmpl w:val="289A24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2B94"/>
    <w:rsid w:val="00096B30"/>
    <w:rsid w:val="00103A87"/>
    <w:rsid w:val="001952AA"/>
    <w:rsid w:val="001C144E"/>
    <w:rsid w:val="005C187D"/>
    <w:rsid w:val="006A2F4A"/>
    <w:rsid w:val="00756F63"/>
    <w:rsid w:val="007849A3"/>
    <w:rsid w:val="007E5CF6"/>
    <w:rsid w:val="00811307"/>
    <w:rsid w:val="00867A7C"/>
    <w:rsid w:val="008A398F"/>
    <w:rsid w:val="008F2B94"/>
    <w:rsid w:val="00B40557"/>
    <w:rsid w:val="00B421ED"/>
    <w:rsid w:val="00C4658F"/>
    <w:rsid w:val="00CC7478"/>
    <w:rsid w:val="00D56F94"/>
    <w:rsid w:val="00DB7665"/>
    <w:rsid w:val="00E03AC1"/>
    <w:rsid w:val="00E070CB"/>
    <w:rsid w:val="00E27358"/>
    <w:rsid w:val="00E43409"/>
    <w:rsid w:val="00F0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9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B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46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4658F"/>
  </w:style>
  <w:style w:type="paragraph" w:styleId="Stopka">
    <w:name w:val="footer"/>
    <w:basedOn w:val="Normalny"/>
    <w:link w:val="StopkaZnak"/>
    <w:uiPriority w:val="99"/>
    <w:semiHidden/>
    <w:unhideWhenUsed/>
    <w:rsid w:val="00C46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465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Piotrek</dc:creator>
  <cp:lastModifiedBy>gp</cp:lastModifiedBy>
  <cp:revision>11</cp:revision>
  <cp:lastPrinted>2011-12-01T10:31:00Z</cp:lastPrinted>
  <dcterms:created xsi:type="dcterms:W3CDTF">2011-11-30T17:43:00Z</dcterms:created>
  <dcterms:modified xsi:type="dcterms:W3CDTF">2011-12-02T06:15:00Z</dcterms:modified>
</cp:coreProperties>
</file>