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46C" w:rsidRPr="00B2646C" w:rsidRDefault="00B2646C" w:rsidP="00500AEB">
      <w:pPr>
        <w:spacing w:after="0" w:line="240" w:lineRule="auto"/>
        <w:jc w:val="right"/>
        <w:rPr>
          <w:sz w:val="24"/>
          <w:szCs w:val="24"/>
        </w:rPr>
      </w:pPr>
      <w:r w:rsidRPr="00B2646C">
        <w:rPr>
          <w:sz w:val="24"/>
          <w:szCs w:val="24"/>
        </w:rPr>
        <w:t>Mieszkowice, dnia 17.12.2015r.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sz w:val="24"/>
          <w:szCs w:val="24"/>
        </w:rPr>
        <w:t>GP.271.1.2015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</w:p>
    <w:p w:rsidR="00B2646C" w:rsidRPr="00B2646C" w:rsidRDefault="00B2646C" w:rsidP="00B2646C">
      <w:pPr>
        <w:spacing w:after="0" w:line="240" w:lineRule="auto"/>
        <w:jc w:val="both"/>
        <w:rPr>
          <w:sz w:val="20"/>
          <w:szCs w:val="20"/>
        </w:rPr>
      </w:pPr>
      <w:r w:rsidRPr="00B2646C">
        <w:rPr>
          <w:sz w:val="20"/>
          <w:szCs w:val="20"/>
        </w:rPr>
        <w:t>Ogłoszenie powiązane:</w:t>
      </w:r>
    </w:p>
    <w:p w:rsidR="00B2646C" w:rsidRPr="00B2646C" w:rsidRDefault="00B2646C" w:rsidP="00B2646C">
      <w:pPr>
        <w:spacing w:after="0" w:line="240" w:lineRule="auto"/>
        <w:jc w:val="both"/>
        <w:rPr>
          <w:sz w:val="20"/>
          <w:szCs w:val="20"/>
        </w:rPr>
      </w:pPr>
      <w:hyperlink r:id="rId5" w:tgtFrame="_blank" w:history="1">
        <w:r w:rsidRPr="00B2646C">
          <w:rPr>
            <w:rStyle w:val="Hipercze"/>
            <w:sz w:val="20"/>
            <w:szCs w:val="20"/>
          </w:rPr>
          <w:t>Ogłoszenie nr 51615-2015 z dnia 2015-04-14 r.</w:t>
        </w:r>
      </w:hyperlink>
      <w:r w:rsidRPr="00B2646C">
        <w:rPr>
          <w:sz w:val="20"/>
          <w:szCs w:val="20"/>
        </w:rPr>
        <w:t xml:space="preserve"> Ogłoszenie o zamówieniu - Mieszkowice</w:t>
      </w:r>
      <w:r w:rsidRPr="00B2646C">
        <w:rPr>
          <w:sz w:val="20"/>
          <w:szCs w:val="20"/>
        </w:rPr>
        <w:br/>
        <w:t>Drugi etap robót obejmuje: Prace rozbiórkowe i demontażowe demontaż stolarki drzwiowej i naświetli okiennych drewnianych rozebranie posadzki z parkietu, podłogi ślepej z desek i legarów rozebranie posadze</w:t>
      </w:r>
      <w:r>
        <w:rPr>
          <w:sz w:val="20"/>
          <w:szCs w:val="20"/>
        </w:rPr>
        <w:t>k z płytek i wykładziny PCV ...</w:t>
      </w:r>
      <w:r w:rsidRPr="00B2646C">
        <w:rPr>
          <w:sz w:val="20"/>
          <w:szCs w:val="20"/>
        </w:rPr>
        <w:t xml:space="preserve">Termin składania ofert: 2015-04-29 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p w:rsid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Mieszkowice: Remont świetlicy wiejskiej w miejscowości Kłosów - etap II roboty budowlane wewnętrzne</w:t>
      </w:r>
      <w:r>
        <w:rPr>
          <w:b/>
          <w:bCs/>
          <w:sz w:val="24"/>
          <w:szCs w:val="24"/>
        </w:rPr>
        <w:t xml:space="preserve"> </w:t>
      </w:r>
      <w:r w:rsidRPr="00B2646C">
        <w:rPr>
          <w:b/>
          <w:bCs/>
          <w:sz w:val="24"/>
          <w:szCs w:val="24"/>
        </w:rPr>
        <w:t>Numer ogłoszenia: 186145 - 2015; data zamieszczenia: 17.12.2015</w:t>
      </w:r>
      <w:r w:rsidRPr="00B2646C">
        <w:rPr>
          <w:sz w:val="24"/>
          <w:szCs w:val="24"/>
        </w:rPr>
        <w:br/>
      </w:r>
    </w:p>
    <w:p w:rsidR="00500AEB" w:rsidRDefault="00500AEB" w:rsidP="00B2646C">
      <w:pPr>
        <w:spacing w:after="0" w:line="240" w:lineRule="auto"/>
        <w:jc w:val="both"/>
        <w:rPr>
          <w:sz w:val="24"/>
          <w:szCs w:val="24"/>
        </w:rPr>
      </w:pPr>
    </w:p>
    <w:p w:rsidR="00B2646C" w:rsidRPr="00500AEB" w:rsidRDefault="00B2646C" w:rsidP="00500AEB">
      <w:pPr>
        <w:spacing w:after="0" w:line="240" w:lineRule="auto"/>
        <w:jc w:val="center"/>
        <w:rPr>
          <w:b/>
          <w:sz w:val="28"/>
          <w:szCs w:val="28"/>
        </w:rPr>
      </w:pPr>
      <w:r w:rsidRPr="00500AEB">
        <w:rPr>
          <w:b/>
          <w:sz w:val="28"/>
          <w:szCs w:val="28"/>
        </w:rPr>
        <w:t>OGŁOSZENIE O UDZIELENIU ZAMÓWIENIA - Roboty budowlane</w:t>
      </w:r>
    </w:p>
    <w:p w:rsidR="00500AEB" w:rsidRDefault="00500AEB" w:rsidP="00B2646C">
      <w:pPr>
        <w:spacing w:after="0" w:line="240" w:lineRule="auto"/>
        <w:jc w:val="both"/>
        <w:rPr>
          <w:sz w:val="24"/>
          <w:szCs w:val="24"/>
        </w:rPr>
      </w:pPr>
    </w:p>
    <w:p w:rsidR="00500AEB" w:rsidRPr="00B2646C" w:rsidRDefault="00500AEB" w:rsidP="00B2646C">
      <w:pPr>
        <w:spacing w:after="0" w:line="240" w:lineRule="auto"/>
        <w:jc w:val="both"/>
        <w:rPr>
          <w:sz w:val="24"/>
          <w:szCs w:val="24"/>
        </w:rPr>
      </w:pP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Zamieszczanie ogłoszenia:</w:t>
      </w:r>
      <w:r w:rsidRPr="00B2646C">
        <w:rPr>
          <w:sz w:val="24"/>
          <w:szCs w:val="24"/>
        </w:rPr>
        <w:t xml:space="preserve"> obowiązkowe.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Ogłoszenie dotyczy:</w:t>
      </w:r>
      <w:r w:rsidRPr="00B2646C">
        <w:rPr>
          <w:sz w:val="24"/>
          <w:szCs w:val="24"/>
        </w:rPr>
        <w:t xml:space="preserve"> zamówienia publicznego.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Czy zamówienie było przedmiotem ogłoszenia w Biuletynie Zamówień Publicznych:</w:t>
      </w:r>
      <w:r w:rsidRPr="00B2646C">
        <w:rPr>
          <w:sz w:val="24"/>
          <w:szCs w:val="24"/>
        </w:rPr>
        <w:t xml:space="preserve"> tak, numer ogłoszenia w BZP: 51615 - 2015r.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Czy w Biuletynie Zamówień Publicznych zostało zamieszczone ogłoszenie o zmianie ogłoszenia:</w:t>
      </w:r>
      <w:r w:rsidRPr="00B2646C">
        <w:rPr>
          <w:sz w:val="24"/>
          <w:szCs w:val="24"/>
        </w:rPr>
        <w:t xml:space="preserve"> nie.</w:t>
      </w:r>
    </w:p>
    <w:p w:rsidR="00B2646C" w:rsidRDefault="00B2646C" w:rsidP="00B2646C">
      <w:pPr>
        <w:spacing w:after="0" w:line="240" w:lineRule="auto"/>
        <w:jc w:val="both"/>
        <w:rPr>
          <w:sz w:val="24"/>
          <w:szCs w:val="24"/>
        </w:rPr>
      </w:pP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sz w:val="24"/>
          <w:szCs w:val="24"/>
        </w:rPr>
        <w:t>SEKCJA I: ZAMAWIAJĄCY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I. 1) NAZWA I ADRES:</w:t>
      </w:r>
      <w:r w:rsidRPr="00B2646C">
        <w:rPr>
          <w:sz w:val="24"/>
          <w:szCs w:val="24"/>
        </w:rPr>
        <w:t xml:space="preserve"> Gmina Mieszkowice, ul. F. Chopina 1, 74-505 Mieszkowice, woj. zachodniopomorskie, tel. 91 4666 900, faks 91 4145 031.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I. 2) RODZAJ ZAMAWIAJĄCEGO:</w:t>
      </w:r>
      <w:r w:rsidRPr="00B2646C">
        <w:rPr>
          <w:sz w:val="24"/>
          <w:szCs w:val="24"/>
        </w:rPr>
        <w:t xml:space="preserve"> Administracja samorządowa.</w:t>
      </w:r>
    </w:p>
    <w:p w:rsidR="00B2646C" w:rsidRDefault="00B2646C" w:rsidP="00B2646C">
      <w:pPr>
        <w:spacing w:after="0" w:line="240" w:lineRule="auto"/>
        <w:jc w:val="both"/>
        <w:rPr>
          <w:sz w:val="24"/>
          <w:szCs w:val="24"/>
        </w:rPr>
      </w:pP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sz w:val="24"/>
          <w:szCs w:val="24"/>
        </w:rPr>
        <w:t>SEKCJA II: PRZEDMIOT ZAMÓWIENIA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II.1) Nazwa nadana zamówieniu przez zamawiającego:</w:t>
      </w:r>
      <w:r w:rsidRPr="00B2646C">
        <w:rPr>
          <w:sz w:val="24"/>
          <w:szCs w:val="24"/>
        </w:rPr>
        <w:t xml:space="preserve"> Remont świetlicy wiejskiej </w:t>
      </w:r>
      <w:r>
        <w:rPr>
          <w:sz w:val="24"/>
          <w:szCs w:val="24"/>
        </w:rPr>
        <w:br/>
      </w:r>
      <w:r w:rsidRPr="00B2646C">
        <w:rPr>
          <w:sz w:val="24"/>
          <w:szCs w:val="24"/>
        </w:rPr>
        <w:t>w miejscowości Kłosów - etap II roboty budowlane wewnętrzne.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II.2) Rodzaj zamówienia:</w:t>
      </w:r>
      <w:r w:rsidRPr="00B2646C">
        <w:rPr>
          <w:sz w:val="24"/>
          <w:szCs w:val="24"/>
        </w:rPr>
        <w:t xml:space="preserve"> Roboty budowlane.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II.3) Określenie przedmiotu zamówienia:</w:t>
      </w:r>
      <w:r w:rsidRPr="00B2646C">
        <w:rPr>
          <w:sz w:val="24"/>
          <w:szCs w:val="24"/>
        </w:rPr>
        <w:t xml:space="preserve"> Drugi etap robót obejmuje: Prace rozbiórkowe </w:t>
      </w:r>
      <w:r>
        <w:rPr>
          <w:sz w:val="24"/>
          <w:szCs w:val="24"/>
        </w:rPr>
        <w:br/>
      </w:r>
      <w:r w:rsidRPr="00B2646C">
        <w:rPr>
          <w:sz w:val="24"/>
          <w:szCs w:val="24"/>
        </w:rPr>
        <w:t>i demontażowe demontaż stolarki drzwiowej i naświetli okiennych drewnianych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rozebranie posadzki z parkietu, podłogi ślepej z desek i legarów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rozebranie posadzek z płytek i wykładziny PCV</w:t>
      </w:r>
      <w:r>
        <w:rPr>
          <w:sz w:val="24"/>
          <w:szCs w:val="24"/>
        </w:rPr>
        <w:t xml:space="preserve">, rozebranie kominka murowanego, </w:t>
      </w:r>
      <w:r w:rsidRPr="00B2646C">
        <w:rPr>
          <w:sz w:val="24"/>
          <w:szCs w:val="24"/>
        </w:rPr>
        <w:t xml:space="preserve">częściowe skucie tynków </w:t>
      </w:r>
      <w:proofErr w:type="spellStart"/>
      <w:r w:rsidRPr="00B2646C">
        <w:rPr>
          <w:sz w:val="24"/>
          <w:szCs w:val="24"/>
        </w:rPr>
        <w:t>cem</w:t>
      </w:r>
      <w:proofErr w:type="spellEnd"/>
      <w:r w:rsidRPr="00B2646C">
        <w:rPr>
          <w:sz w:val="24"/>
          <w:szCs w:val="24"/>
        </w:rPr>
        <w:t>.-</w:t>
      </w:r>
      <w:proofErr w:type="spellStart"/>
      <w:r w:rsidRPr="00B2646C">
        <w:rPr>
          <w:sz w:val="24"/>
          <w:szCs w:val="24"/>
        </w:rPr>
        <w:t>wap</w:t>
      </w:r>
      <w:proofErr w:type="spellEnd"/>
      <w:r w:rsidRPr="00B2646C">
        <w:rPr>
          <w:sz w:val="24"/>
          <w:szCs w:val="24"/>
        </w:rPr>
        <w:t>.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zeskrobanie starej farby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likwidacja lamperii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cyklinowanie podłogi z desek i schodów drewnianych (scena) demontaż boazerii z listew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demontaż urządzeń sanitarnych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demontaż baterii umywalkowych i zlewozmywakowych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demontaż rurociągu z rur PCV i PE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roze</w:t>
      </w:r>
      <w:r>
        <w:rPr>
          <w:sz w:val="24"/>
          <w:szCs w:val="24"/>
        </w:rPr>
        <w:t>branie instalacji elektrycznej p</w:t>
      </w:r>
      <w:r w:rsidRPr="00B2646C">
        <w:rPr>
          <w:sz w:val="24"/>
          <w:szCs w:val="24"/>
        </w:rPr>
        <w:t>race odtworzeniowe i montażowe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wykonanie sufitów podwieszanych kasetonowych wykonanie sufitów podwieszanych z płyt gipsowo-kartonowych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uzupełnienie tynków </w:t>
      </w:r>
      <w:proofErr w:type="spellStart"/>
      <w:r w:rsidRPr="00B2646C">
        <w:rPr>
          <w:sz w:val="24"/>
          <w:szCs w:val="24"/>
        </w:rPr>
        <w:t>cem</w:t>
      </w:r>
      <w:proofErr w:type="spellEnd"/>
      <w:r w:rsidRPr="00B2646C">
        <w:rPr>
          <w:sz w:val="24"/>
          <w:szCs w:val="24"/>
        </w:rPr>
        <w:t>.-</w:t>
      </w:r>
      <w:proofErr w:type="spellStart"/>
      <w:r w:rsidRPr="00B2646C">
        <w:rPr>
          <w:sz w:val="24"/>
          <w:szCs w:val="24"/>
        </w:rPr>
        <w:t>wap</w:t>
      </w:r>
      <w:proofErr w:type="spellEnd"/>
      <w:r w:rsidRPr="00B2646C">
        <w:rPr>
          <w:sz w:val="24"/>
          <w:szCs w:val="24"/>
        </w:rPr>
        <w:t>. Ścian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zamurowanie (zmniejszenie) otworów drzwiowych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obsadzenie stolarki drzwiowej drewnianej i PCV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montaż naświetli i okna podawczego PCV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wykonan</w:t>
      </w:r>
      <w:r>
        <w:rPr>
          <w:sz w:val="24"/>
          <w:szCs w:val="24"/>
        </w:rPr>
        <w:t>ie warstw posadzkowych (</w:t>
      </w:r>
      <w:r w:rsidRPr="00B2646C">
        <w:rPr>
          <w:sz w:val="24"/>
          <w:szCs w:val="24"/>
        </w:rPr>
        <w:t>podsypka piaskowa, podkład betonowy, izolacja z folii, izolacja termiczna z</w:t>
      </w:r>
      <w:r>
        <w:rPr>
          <w:sz w:val="24"/>
          <w:szCs w:val="24"/>
        </w:rPr>
        <w:t xml:space="preserve"> styropianu, posadzka cementowa</w:t>
      </w:r>
      <w:r w:rsidRPr="00B2646C">
        <w:rPr>
          <w:sz w:val="24"/>
          <w:szCs w:val="24"/>
        </w:rPr>
        <w:t>)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ułożenie płytek ceramicznych na posadzce i ścianach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ułożenie wykładziny heterogenicznej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szpachlowanie ścian i sufitów wykonanie tynków organicznych na bazie żywicy syntetycznej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montaż parapetów wewnętrznych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malowanie ścian i sufitów </w:t>
      </w:r>
      <w:r w:rsidRPr="00B2646C">
        <w:rPr>
          <w:sz w:val="24"/>
          <w:szCs w:val="24"/>
        </w:rPr>
        <w:lastRenderedPageBreak/>
        <w:t>farbą emulsyjną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ułożenie przewodów instalacji elektrycznej podtynkowej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montaż opraw świetlówkowych rastrowych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montaż opraw świetlówkowych hermetycznych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montaż opraw żarowych i kinkietów ściennych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montaż gniazd wtyczkowych i łączników instalacyjnych wyposażenie szafki rozdzielczej z podłączeniem i opisaniem wykonanie pomiarów elektrycznych wykonanie instalacji wodociągowej z rur miedzianych montaż baterii umywalkowej i zlewozmywakowej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wykonanie instalacji kanalizacyjnej z rur PVC montaż umywalek porcelanowych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montaż zlewozmywaka ze stali nierdzewnej na szafce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montaż ustępów z płuczką typu kompakt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wykonanie instalacji c.o. z rur miedzianych prowadzonych w warstwach posadzkowych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montaż grzejników płytowych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montaż zaworów grzejnikowych termostatycznych i zaworów powrotnych</w:t>
      </w:r>
      <w:r>
        <w:rPr>
          <w:sz w:val="24"/>
          <w:szCs w:val="24"/>
        </w:rPr>
        <w:t>,</w:t>
      </w:r>
      <w:r w:rsidRPr="00B2646C">
        <w:rPr>
          <w:sz w:val="24"/>
          <w:szCs w:val="24"/>
        </w:rPr>
        <w:t xml:space="preserve"> montaż kotła c.o. o mocy 40 kW na paliwo stałe usunięcie i wywóz gruzu z rozbiórki.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II.4) Wspólny Słownik Zamówień (CPV):</w:t>
      </w:r>
      <w:r w:rsidRPr="00B2646C">
        <w:rPr>
          <w:sz w:val="24"/>
          <w:szCs w:val="24"/>
        </w:rPr>
        <w:t xml:space="preserve"> 45.00.00.00-7.</w:t>
      </w:r>
    </w:p>
    <w:p w:rsidR="00B2646C" w:rsidRDefault="00B2646C" w:rsidP="00B2646C">
      <w:pPr>
        <w:spacing w:after="0" w:line="240" w:lineRule="auto"/>
        <w:jc w:val="both"/>
        <w:rPr>
          <w:sz w:val="24"/>
          <w:szCs w:val="24"/>
        </w:rPr>
      </w:pP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sz w:val="24"/>
          <w:szCs w:val="24"/>
        </w:rPr>
        <w:t>SEKCJA III: PROCEDURA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III.1) TRYB UDZIELENIA ZAMÓWIENIA:</w:t>
      </w:r>
      <w:r w:rsidRPr="00B2646C">
        <w:rPr>
          <w:sz w:val="24"/>
          <w:szCs w:val="24"/>
        </w:rPr>
        <w:t xml:space="preserve"> Przetarg nieograniczony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III.2) INFORMACJE ADMINISTRACYJNE</w:t>
      </w:r>
    </w:p>
    <w:p w:rsidR="00B2646C" w:rsidRPr="00B2646C" w:rsidRDefault="00B2646C" w:rsidP="00B2646C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Zamówienie dotyczy projektu/programu finansowanego ze środków Unii Europejskiej:</w:t>
      </w:r>
      <w:r w:rsidRPr="00B2646C">
        <w:rPr>
          <w:sz w:val="24"/>
          <w:szCs w:val="24"/>
        </w:rPr>
        <w:t xml:space="preserve"> nie</w:t>
      </w:r>
    </w:p>
    <w:p w:rsidR="00B2646C" w:rsidRDefault="00B2646C" w:rsidP="00B2646C">
      <w:pPr>
        <w:spacing w:after="0" w:line="240" w:lineRule="auto"/>
        <w:jc w:val="both"/>
        <w:rPr>
          <w:sz w:val="24"/>
          <w:szCs w:val="24"/>
        </w:rPr>
      </w:pP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sz w:val="24"/>
          <w:szCs w:val="24"/>
        </w:rPr>
        <w:t>SEKCJA IV: UDZIELENIE ZAMÓWIENIA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IV.1) DATA UDZIELENIA ZAMÓWIENIA:</w:t>
      </w:r>
      <w:r w:rsidRPr="00B2646C">
        <w:rPr>
          <w:sz w:val="24"/>
          <w:szCs w:val="24"/>
        </w:rPr>
        <w:t xml:space="preserve"> 22.05.2015.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IV.2) LICZBA OTRZYMANYCH OFERT:</w:t>
      </w:r>
      <w:r w:rsidRPr="00B2646C">
        <w:rPr>
          <w:sz w:val="24"/>
          <w:szCs w:val="24"/>
        </w:rPr>
        <w:t xml:space="preserve"> 4.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IV.3) LICZBA ODRZUCONYCH OFERT:</w:t>
      </w:r>
      <w:r w:rsidRPr="00B2646C">
        <w:rPr>
          <w:sz w:val="24"/>
          <w:szCs w:val="24"/>
        </w:rPr>
        <w:t xml:space="preserve"> 0.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IV.4) NAZWA I ADRES WYKONAWCY, KTÓREMU UDZIELONO ZAMÓWIENIA:</w:t>
      </w:r>
    </w:p>
    <w:p w:rsidR="00B2646C" w:rsidRPr="00B2646C" w:rsidRDefault="00B2646C" w:rsidP="00B2646C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B2646C">
        <w:rPr>
          <w:sz w:val="24"/>
          <w:szCs w:val="24"/>
        </w:rPr>
        <w:t>Handel Usługi Ogólnobudowlane DUO Grzegorz Walkiewicz, Plac Wolności 4/5, 74-505 Mieszkowice, kraj/woj. zachodniopomorskie.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IV.5) Szacunkowa wartość zamówienia</w:t>
      </w:r>
      <w:r w:rsidRPr="00B2646C">
        <w:rPr>
          <w:i/>
          <w:iCs/>
          <w:sz w:val="24"/>
          <w:szCs w:val="24"/>
        </w:rPr>
        <w:t xml:space="preserve"> (bez VAT)</w:t>
      </w:r>
      <w:r w:rsidRPr="00B2646C">
        <w:rPr>
          <w:sz w:val="24"/>
          <w:szCs w:val="24"/>
        </w:rPr>
        <w:t>: 231</w:t>
      </w:r>
      <w:r w:rsidR="006735A5">
        <w:rPr>
          <w:sz w:val="24"/>
          <w:szCs w:val="24"/>
        </w:rPr>
        <w:t xml:space="preserve"> </w:t>
      </w:r>
      <w:r w:rsidRPr="00B2646C">
        <w:rPr>
          <w:sz w:val="24"/>
          <w:szCs w:val="24"/>
        </w:rPr>
        <w:t>776,71 PLN.</w:t>
      </w:r>
    </w:p>
    <w:p w:rsidR="00B2646C" w:rsidRPr="00B2646C" w:rsidRDefault="00B2646C" w:rsidP="00B2646C">
      <w:p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IV.6) INFORMACJA O CENIE WYBRANEJ OFERTY ORAZ O OFERTACH Z NAJNIŻSZĄ I NAJWYŻSZĄ CENĄ</w:t>
      </w:r>
    </w:p>
    <w:p w:rsidR="00B2646C" w:rsidRPr="00B2646C" w:rsidRDefault="00B2646C" w:rsidP="00B2646C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Cena wybranej oferty:</w:t>
      </w:r>
      <w:r w:rsidRPr="00B2646C">
        <w:rPr>
          <w:sz w:val="24"/>
          <w:szCs w:val="24"/>
        </w:rPr>
        <w:t xml:space="preserve"> 238</w:t>
      </w:r>
      <w:r>
        <w:rPr>
          <w:sz w:val="24"/>
          <w:szCs w:val="24"/>
        </w:rPr>
        <w:t xml:space="preserve"> </w:t>
      </w:r>
      <w:r w:rsidRPr="00B2646C">
        <w:rPr>
          <w:sz w:val="24"/>
          <w:szCs w:val="24"/>
        </w:rPr>
        <w:t xml:space="preserve">000,00 </w:t>
      </w:r>
    </w:p>
    <w:p w:rsidR="00B2646C" w:rsidRPr="00B2646C" w:rsidRDefault="00B2646C" w:rsidP="00B2646C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Oferta z najniższą ceną:</w:t>
      </w:r>
      <w:r w:rsidRPr="00B2646C">
        <w:rPr>
          <w:sz w:val="24"/>
          <w:szCs w:val="24"/>
        </w:rPr>
        <w:t xml:space="preserve"> 238</w:t>
      </w:r>
      <w:r>
        <w:rPr>
          <w:sz w:val="24"/>
          <w:szCs w:val="24"/>
        </w:rPr>
        <w:t xml:space="preserve"> </w:t>
      </w:r>
      <w:r w:rsidRPr="00B2646C">
        <w:rPr>
          <w:sz w:val="24"/>
          <w:szCs w:val="24"/>
        </w:rPr>
        <w:t>000,00</w:t>
      </w:r>
      <w:r w:rsidRPr="00B2646C">
        <w:rPr>
          <w:b/>
          <w:bCs/>
          <w:sz w:val="24"/>
          <w:szCs w:val="24"/>
        </w:rPr>
        <w:t xml:space="preserve"> / Oferta z najwyższą ceną:</w:t>
      </w:r>
      <w:r w:rsidRPr="00B2646C">
        <w:rPr>
          <w:sz w:val="24"/>
          <w:szCs w:val="24"/>
        </w:rPr>
        <w:t xml:space="preserve"> 288</w:t>
      </w:r>
      <w:r>
        <w:rPr>
          <w:sz w:val="24"/>
          <w:szCs w:val="24"/>
        </w:rPr>
        <w:t xml:space="preserve"> </w:t>
      </w:r>
      <w:r w:rsidRPr="00B2646C">
        <w:rPr>
          <w:sz w:val="24"/>
          <w:szCs w:val="24"/>
        </w:rPr>
        <w:t xml:space="preserve">363,43 </w:t>
      </w:r>
    </w:p>
    <w:p w:rsidR="00B2646C" w:rsidRPr="00B2646C" w:rsidRDefault="00B2646C" w:rsidP="00B2646C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B2646C">
        <w:rPr>
          <w:b/>
          <w:bCs/>
          <w:sz w:val="24"/>
          <w:szCs w:val="24"/>
        </w:rPr>
        <w:t>Waluta:</w:t>
      </w:r>
      <w:r w:rsidRPr="00B2646C">
        <w:rPr>
          <w:sz w:val="24"/>
          <w:szCs w:val="24"/>
        </w:rPr>
        <w:t xml:space="preserve"> PLN .</w:t>
      </w:r>
    </w:p>
    <w:p w:rsidR="000766F0" w:rsidRPr="00B2646C" w:rsidRDefault="000766F0" w:rsidP="00B2646C">
      <w:pPr>
        <w:spacing w:after="0" w:line="240" w:lineRule="auto"/>
        <w:jc w:val="both"/>
        <w:rPr>
          <w:sz w:val="24"/>
          <w:szCs w:val="24"/>
        </w:rPr>
      </w:pPr>
      <w:bookmarkStart w:id="0" w:name="_GoBack"/>
      <w:bookmarkEnd w:id="0"/>
    </w:p>
    <w:sectPr w:rsidR="000766F0" w:rsidRPr="00B264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43AD0"/>
    <w:multiLevelType w:val="multilevel"/>
    <w:tmpl w:val="0062F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B932AF"/>
    <w:multiLevelType w:val="multilevel"/>
    <w:tmpl w:val="5EFEC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BE7A14"/>
    <w:multiLevelType w:val="multilevel"/>
    <w:tmpl w:val="673C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180"/>
    <w:rsid w:val="000766F0"/>
    <w:rsid w:val="00167180"/>
    <w:rsid w:val="004A5088"/>
    <w:rsid w:val="00500AEB"/>
    <w:rsid w:val="006735A5"/>
    <w:rsid w:val="00B2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02188-E275-4249-9E41-C370BC6C4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2646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5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35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70031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7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57032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1.portal.uzp.gov.pl/index.php?ogloszenie=show&amp;pozycja=51615&amp;rok=2015-04-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649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12</cp:revision>
  <cp:lastPrinted>2015-12-17T13:03:00Z</cp:lastPrinted>
  <dcterms:created xsi:type="dcterms:W3CDTF">2015-12-17T10:50:00Z</dcterms:created>
  <dcterms:modified xsi:type="dcterms:W3CDTF">2015-12-17T13:04:00Z</dcterms:modified>
</cp:coreProperties>
</file>