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89" w:rsidRPr="00887489" w:rsidRDefault="00887489" w:rsidP="0088748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65521A" w:rsidRDefault="0065521A" w:rsidP="0088748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87489" w:rsidRDefault="00887489" w:rsidP="0088748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 xml:space="preserve">Mieszkowice: Roboty uzupełniające dla zadania pn. Budowa kanalizacji sanitarnej </w:t>
      </w:r>
      <w:r>
        <w:rPr>
          <w:rFonts w:eastAsia="Times New Roman" w:cs="Times New Roman"/>
          <w:b/>
          <w:bCs/>
          <w:sz w:val="24"/>
          <w:szCs w:val="24"/>
        </w:rPr>
        <w:br/>
      </w:r>
      <w:r w:rsidRPr="00887489">
        <w:rPr>
          <w:rFonts w:eastAsia="Times New Roman" w:cs="Times New Roman"/>
          <w:b/>
          <w:bCs/>
          <w:sz w:val="24"/>
          <w:szCs w:val="24"/>
        </w:rPr>
        <w:t>w miejscowości Zielin i rozbudowa oczyszczalni ścieków w Mieszkowicach.</w:t>
      </w:r>
      <w:r w:rsidRPr="00887489">
        <w:rPr>
          <w:rFonts w:eastAsia="Times New Roman" w:cs="Times New Roman"/>
          <w:sz w:val="24"/>
          <w:szCs w:val="24"/>
        </w:rPr>
        <w:br/>
      </w:r>
      <w:r w:rsidRPr="00887489">
        <w:rPr>
          <w:rFonts w:eastAsia="Times New Roman" w:cs="Times New Roman"/>
          <w:b/>
          <w:bCs/>
          <w:sz w:val="24"/>
          <w:szCs w:val="24"/>
        </w:rPr>
        <w:t>Numer ogłoszenia: 265701 - 2014; data zamieszczenia: 30.12.2014</w:t>
      </w:r>
    </w:p>
    <w:p w:rsidR="00887489" w:rsidRDefault="00887489" w:rsidP="00887489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br/>
      </w:r>
    </w:p>
    <w:p w:rsidR="0065521A" w:rsidRDefault="00887489" w:rsidP="0065521A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887489">
        <w:rPr>
          <w:rFonts w:eastAsia="Times New Roman" w:cs="Times New Roman"/>
          <w:b/>
          <w:sz w:val="24"/>
          <w:szCs w:val="24"/>
        </w:rPr>
        <w:t xml:space="preserve">OGŁOSZENIE O UDZIELENIU ZAMÓWIENIA </w:t>
      </w:r>
    </w:p>
    <w:p w:rsidR="00887489" w:rsidRPr="00887489" w:rsidRDefault="00887489" w:rsidP="0065521A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887489">
        <w:rPr>
          <w:rFonts w:eastAsia="Times New Roman" w:cs="Times New Roman"/>
          <w:b/>
          <w:sz w:val="24"/>
          <w:szCs w:val="24"/>
        </w:rPr>
        <w:t>- Roboty budowlane</w:t>
      </w:r>
    </w:p>
    <w:p w:rsidR="00887489" w:rsidRDefault="00887489" w:rsidP="00887489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887489">
        <w:rPr>
          <w:rFonts w:eastAsia="Times New Roman" w:cs="Times New Roman"/>
          <w:sz w:val="24"/>
          <w:szCs w:val="24"/>
        </w:rPr>
        <w:t xml:space="preserve"> nieobowiązkowe.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887489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887489">
        <w:rPr>
          <w:rFonts w:eastAsia="Times New Roman" w:cs="Times New Roman"/>
          <w:sz w:val="24"/>
          <w:szCs w:val="24"/>
        </w:rPr>
        <w:t xml:space="preserve"> tak, numer ogłoszenia w BZP: 245679 - 2014r.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887489">
        <w:rPr>
          <w:rFonts w:eastAsia="Times New Roman" w:cs="Times New Roman"/>
          <w:sz w:val="24"/>
          <w:szCs w:val="24"/>
        </w:rPr>
        <w:t xml:space="preserve"> nie.</w:t>
      </w:r>
    </w:p>
    <w:p w:rsidR="0065521A" w:rsidRDefault="0065521A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SEKCJA I: ZAMAWIAJĄCY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887489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887489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65521A" w:rsidRDefault="0065521A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SEKCJA II: PRZEDMIOT ZAMÓWIENIA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887489">
        <w:rPr>
          <w:rFonts w:eastAsia="Times New Roman" w:cs="Times New Roman"/>
          <w:sz w:val="24"/>
          <w:szCs w:val="24"/>
        </w:rPr>
        <w:t xml:space="preserve"> Roboty uzupełniające dla zadania pn. Budowa kanalizacji sanitarnej w miejscowości Zielin i rozbudowa oczyszczalni ścieków w Mieszkowicach..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887489">
        <w:rPr>
          <w:rFonts w:eastAsia="Times New Roman" w:cs="Times New Roman"/>
          <w:sz w:val="24"/>
          <w:szCs w:val="24"/>
        </w:rPr>
        <w:t xml:space="preserve"> Roboty budowlane.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887489">
        <w:rPr>
          <w:rFonts w:eastAsia="Times New Roman" w:cs="Times New Roman"/>
          <w:sz w:val="24"/>
          <w:szCs w:val="24"/>
        </w:rPr>
        <w:t xml:space="preserve"> Roboty uzupełniające dla zadania pn. Budowa kanalizacji sanitarnej w miejscowości Zielin i rozbudowa oczyszczalni ścieków </w:t>
      </w:r>
      <w:r w:rsidR="0065521A">
        <w:rPr>
          <w:rFonts w:eastAsia="Times New Roman" w:cs="Times New Roman"/>
          <w:sz w:val="24"/>
          <w:szCs w:val="24"/>
        </w:rPr>
        <w:br/>
      </w:r>
      <w:r w:rsidRPr="00887489">
        <w:rPr>
          <w:rFonts w:eastAsia="Times New Roman" w:cs="Times New Roman"/>
          <w:sz w:val="24"/>
          <w:szCs w:val="24"/>
        </w:rPr>
        <w:t>w Mieszkowicach..</w:t>
      </w:r>
    </w:p>
    <w:p w:rsidR="00887489" w:rsidRPr="00887489" w:rsidRDefault="00887489" w:rsidP="0065521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887489">
        <w:rPr>
          <w:rFonts w:eastAsia="Times New Roman" w:cs="Times New Roman"/>
          <w:sz w:val="24"/>
          <w:szCs w:val="24"/>
        </w:rPr>
        <w:t xml:space="preserve"> 45.00.00.00-7, 45.23.11.10-9, 45.23.13.00-8, 45.23.21.52-2, 45.23.31.42-6, 45.23.22.00-4.</w:t>
      </w:r>
    </w:p>
    <w:p w:rsidR="0065521A" w:rsidRDefault="0065521A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7489" w:rsidRPr="00887489" w:rsidRDefault="00887489" w:rsidP="001E1D5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SEKCJA III: PROCEDURA</w:t>
      </w:r>
    </w:p>
    <w:p w:rsidR="00887489" w:rsidRPr="00887489" w:rsidRDefault="00887489" w:rsidP="001E1D5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887489">
        <w:rPr>
          <w:rFonts w:eastAsia="Times New Roman" w:cs="Times New Roman"/>
          <w:sz w:val="24"/>
          <w:szCs w:val="24"/>
        </w:rPr>
        <w:t xml:space="preserve"> Zamówienie z wolnej ręki</w:t>
      </w:r>
    </w:p>
    <w:p w:rsidR="00887489" w:rsidRPr="00887489" w:rsidRDefault="00887489" w:rsidP="001E1D5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887489" w:rsidRPr="00887489" w:rsidRDefault="00887489" w:rsidP="001E1D50">
      <w:pPr>
        <w:numPr>
          <w:ilvl w:val="0"/>
          <w:numId w:val="1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887489">
        <w:rPr>
          <w:rFonts w:eastAsia="Times New Roman" w:cs="Times New Roman"/>
          <w:sz w:val="24"/>
          <w:szCs w:val="24"/>
        </w:rPr>
        <w:t xml:space="preserve"> tak, projekt/program: Projekt współfinansowany przez Unię Europejską w ramach działania : Podstawowe usługi dla gospodarki i ludności wiejskiej objętego PROW na lata 2007-2013 Zadanie pn. Budowa kanalizacji sanitarnej w Zielinie i rozbudowa oczyszczalni ścieków w Mieszkowicach Umowa o dofinansowanie Nr 00216-6921-UM1600280/13.</w:t>
      </w:r>
    </w:p>
    <w:p w:rsidR="001E1D50" w:rsidRDefault="001E1D50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E1D50" w:rsidRDefault="001E1D50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E1D50" w:rsidRDefault="001E1D50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E1D50" w:rsidRDefault="001E1D50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SEKCJA IV: UDZIELENIE ZAMÓWIENIA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887489">
        <w:rPr>
          <w:rFonts w:eastAsia="Times New Roman" w:cs="Times New Roman"/>
          <w:sz w:val="24"/>
          <w:szCs w:val="24"/>
        </w:rPr>
        <w:t xml:space="preserve"> 30.12.2014.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887489">
        <w:rPr>
          <w:rFonts w:eastAsia="Times New Roman" w:cs="Times New Roman"/>
          <w:sz w:val="24"/>
          <w:szCs w:val="24"/>
        </w:rPr>
        <w:t xml:space="preserve"> 1.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887489">
        <w:rPr>
          <w:rFonts w:eastAsia="Times New Roman" w:cs="Times New Roman"/>
          <w:sz w:val="24"/>
          <w:szCs w:val="24"/>
        </w:rPr>
        <w:t xml:space="preserve"> 0.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1E1D50" w:rsidRPr="00887489" w:rsidRDefault="00887489" w:rsidP="001E1D50">
      <w:pPr>
        <w:numPr>
          <w:ilvl w:val="0"/>
          <w:numId w:val="2"/>
        </w:numPr>
        <w:spacing w:after="0" w:line="240" w:lineRule="auto"/>
        <w:ind w:left="0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Konsorcjum: Ecol-unicon Sp. z o.o., ul. Równa 2, 80-067 Gdańsk, PPHU Błaszczyk Kicko 41, 73-112 Stara Dąbrowa, ul. Równa 2, ul. Równa 2, 80-067 Gdańsk, kraj/woj. pomorskie.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887489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887489">
        <w:rPr>
          <w:rFonts w:eastAsia="Times New Roman" w:cs="Times New Roman"/>
          <w:sz w:val="24"/>
          <w:szCs w:val="24"/>
        </w:rPr>
        <w:t>: 1</w:t>
      </w:r>
      <w:r w:rsidR="001E1D50">
        <w:rPr>
          <w:rFonts w:eastAsia="Times New Roman" w:cs="Times New Roman"/>
          <w:sz w:val="24"/>
          <w:szCs w:val="24"/>
        </w:rPr>
        <w:t> </w:t>
      </w:r>
      <w:r w:rsidRPr="00887489">
        <w:rPr>
          <w:rFonts w:eastAsia="Times New Roman" w:cs="Times New Roman"/>
          <w:sz w:val="24"/>
          <w:szCs w:val="24"/>
        </w:rPr>
        <w:t>095</w:t>
      </w:r>
      <w:r w:rsidR="001E1D50">
        <w:rPr>
          <w:rFonts w:eastAsia="Times New Roman" w:cs="Times New Roman"/>
          <w:sz w:val="24"/>
          <w:szCs w:val="24"/>
        </w:rPr>
        <w:t xml:space="preserve"> </w:t>
      </w:r>
      <w:r w:rsidRPr="00887489">
        <w:rPr>
          <w:rFonts w:eastAsia="Times New Roman" w:cs="Times New Roman"/>
          <w:sz w:val="24"/>
          <w:szCs w:val="24"/>
        </w:rPr>
        <w:t>000,00 PLN.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887489" w:rsidRPr="00887489" w:rsidRDefault="00887489" w:rsidP="00887489">
      <w:pPr>
        <w:numPr>
          <w:ilvl w:val="0"/>
          <w:numId w:val="3"/>
        </w:numPr>
        <w:spacing w:after="0" w:line="240" w:lineRule="auto"/>
        <w:ind w:left="0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887489">
        <w:rPr>
          <w:rFonts w:eastAsia="Times New Roman" w:cs="Times New Roman"/>
          <w:sz w:val="24"/>
          <w:szCs w:val="24"/>
        </w:rPr>
        <w:t xml:space="preserve"> 1</w:t>
      </w:r>
      <w:r w:rsidR="001E1D50">
        <w:rPr>
          <w:rFonts w:eastAsia="Times New Roman" w:cs="Times New Roman"/>
          <w:sz w:val="24"/>
          <w:szCs w:val="24"/>
        </w:rPr>
        <w:t> </w:t>
      </w:r>
      <w:r w:rsidRPr="00887489">
        <w:rPr>
          <w:rFonts w:eastAsia="Times New Roman" w:cs="Times New Roman"/>
          <w:sz w:val="24"/>
          <w:szCs w:val="24"/>
        </w:rPr>
        <w:t>674</w:t>
      </w:r>
      <w:r w:rsidR="001E1D50">
        <w:rPr>
          <w:rFonts w:eastAsia="Times New Roman" w:cs="Times New Roman"/>
          <w:sz w:val="24"/>
          <w:szCs w:val="24"/>
        </w:rPr>
        <w:t xml:space="preserve"> </w:t>
      </w:r>
      <w:r w:rsidRPr="00887489">
        <w:rPr>
          <w:rFonts w:eastAsia="Times New Roman" w:cs="Times New Roman"/>
          <w:sz w:val="24"/>
          <w:szCs w:val="24"/>
        </w:rPr>
        <w:t>766,68</w:t>
      </w:r>
    </w:p>
    <w:p w:rsidR="00887489" w:rsidRPr="00887489" w:rsidRDefault="00887489" w:rsidP="00887489">
      <w:pPr>
        <w:numPr>
          <w:ilvl w:val="0"/>
          <w:numId w:val="3"/>
        </w:numPr>
        <w:spacing w:after="0" w:line="240" w:lineRule="auto"/>
        <w:ind w:left="0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887489">
        <w:rPr>
          <w:rFonts w:eastAsia="Times New Roman" w:cs="Times New Roman"/>
          <w:sz w:val="24"/>
          <w:szCs w:val="24"/>
        </w:rPr>
        <w:t xml:space="preserve"> 1</w:t>
      </w:r>
      <w:r w:rsidR="001E1D50">
        <w:rPr>
          <w:rFonts w:eastAsia="Times New Roman" w:cs="Times New Roman"/>
          <w:sz w:val="24"/>
          <w:szCs w:val="24"/>
        </w:rPr>
        <w:t> </w:t>
      </w:r>
      <w:r w:rsidRPr="00887489">
        <w:rPr>
          <w:rFonts w:eastAsia="Times New Roman" w:cs="Times New Roman"/>
          <w:sz w:val="24"/>
          <w:szCs w:val="24"/>
        </w:rPr>
        <w:t>674</w:t>
      </w:r>
      <w:r w:rsidR="001E1D50">
        <w:rPr>
          <w:rFonts w:eastAsia="Times New Roman" w:cs="Times New Roman"/>
          <w:sz w:val="24"/>
          <w:szCs w:val="24"/>
        </w:rPr>
        <w:t xml:space="preserve"> </w:t>
      </w:r>
      <w:r w:rsidRPr="00887489">
        <w:rPr>
          <w:rFonts w:eastAsia="Times New Roman" w:cs="Times New Roman"/>
          <w:sz w:val="24"/>
          <w:szCs w:val="24"/>
        </w:rPr>
        <w:t>766,68</w:t>
      </w:r>
      <w:r w:rsidRPr="00887489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887489">
        <w:rPr>
          <w:rFonts w:eastAsia="Times New Roman" w:cs="Times New Roman"/>
          <w:sz w:val="24"/>
          <w:szCs w:val="24"/>
        </w:rPr>
        <w:t xml:space="preserve"> 1</w:t>
      </w:r>
      <w:r w:rsidR="001E1D50">
        <w:rPr>
          <w:rFonts w:eastAsia="Times New Roman" w:cs="Times New Roman"/>
          <w:sz w:val="24"/>
          <w:szCs w:val="24"/>
        </w:rPr>
        <w:t> </w:t>
      </w:r>
      <w:r w:rsidRPr="00887489">
        <w:rPr>
          <w:rFonts w:eastAsia="Times New Roman" w:cs="Times New Roman"/>
          <w:sz w:val="24"/>
          <w:szCs w:val="24"/>
        </w:rPr>
        <w:t>674</w:t>
      </w:r>
      <w:r w:rsidR="001E1D50">
        <w:rPr>
          <w:rFonts w:eastAsia="Times New Roman" w:cs="Times New Roman"/>
          <w:sz w:val="24"/>
          <w:szCs w:val="24"/>
        </w:rPr>
        <w:t xml:space="preserve"> </w:t>
      </w:r>
      <w:r w:rsidRPr="00887489">
        <w:rPr>
          <w:rFonts w:eastAsia="Times New Roman" w:cs="Times New Roman"/>
          <w:sz w:val="24"/>
          <w:szCs w:val="24"/>
        </w:rPr>
        <w:t>766,68</w:t>
      </w:r>
    </w:p>
    <w:p w:rsidR="00887489" w:rsidRPr="00887489" w:rsidRDefault="00887489" w:rsidP="00887489">
      <w:pPr>
        <w:numPr>
          <w:ilvl w:val="0"/>
          <w:numId w:val="3"/>
        </w:numPr>
        <w:spacing w:after="0" w:line="240" w:lineRule="auto"/>
        <w:ind w:left="0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Waluta:</w:t>
      </w:r>
      <w:r w:rsidRPr="00887489">
        <w:rPr>
          <w:rFonts w:eastAsia="Times New Roman" w:cs="Times New Roman"/>
          <w:sz w:val="24"/>
          <w:szCs w:val="24"/>
        </w:rPr>
        <w:t xml:space="preserve"> PLN.</w:t>
      </w:r>
    </w:p>
    <w:p w:rsidR="001E1D50" w:rsidRDefault="001E1D50" w:rsidP="00887489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887489" w:rsidRPr="00887489" w:rsidRDefault="00887489" w:rsidP="00887489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ZAŁĄCZNIK I</w:t>
      </w:r>
    </w:p>
    <w:p w:rsidR="00887489" w:rsidRPr="00887489" w:rsidRDefault="00887489" w:rsidP="00887489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Uzasadnienie udzielenia zamówienia w trybie negocjacji bez ogłoszenia, zamówienia z wolnej ręki albo zapytania o cenę</w:t>
      </w:r>
    </w:p>
    <w:p w:rsidR="00887489" w:rsidRPr="00887489" w:rsidRDefault="00887489" w:rsidP="00887489">
      <w:pPr>
        <w:numPr>
          <w:ilvl w:val="0"/>
          <w:numId w:val="4"/>
        </w:numPr>
        <w:spacing w:after="0" w:line="240" w:lineRule="auto"/>
        <w:ind w:left="0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1. Podstawa prawna</w:t>
      </w:r>
    </w:p>
    <w:p w:rsidR="00887489" w:rsidRPr="00887489" w:rsidRDefault="00887489" w:rsidP="001E1D5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Postępowanie prowadzone jest w trybie zamówienie z wolnej ręki na podstawie art. 67 ust. 1 pkt 6 ustawy z dnia 29 stycznia 2004r. - Prawo zamówień publicznych.</w:t>
      </w:r>
    </w:p>
    <w:p w:rsidR="00887489" w:rsidRPr="00887489" w:rsidRDefault="00887489" w:rsidP="00887489">
      <w:pPr>
        <w:numPr>
          <w:ilvl w:val="0"/>
          <w:numId w:val="4"/>
        </w:numPr>
        <w:spacing w:after="0" w:line="240" w:lineRule="auto"/>
        <w:ind w:left="0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b/>
          <w:bCs/>
          <w:sz w:val="24"/>
          <w:szCs w:val="24"/>
        </w:rPr>
        <w:t>2. Uzasadnienia wyboru trybu</w:t>
      </w:r>
    </w:p>
    <w:p w:rsidR="00887489" w:rsidRPr="00887489" w:rsidRDefault="00887489" w:rsidP="001E1D5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>Należy podać uzasadnienie faktyczne i prawne wyboru trybu oraz wyjaśnić, dlaczego udzielenie zamówienia jest zgodne z przepisami.</w:t>
      </w:r>
    </w:p>
    <w:p w:rsidR="00887489" w:rsidRPr="00887489" w:rsidRDefault="00887489" w:rsidP="001E1D5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87489">
        <w:rPr>
          <w:rFonts w:eastAsia="Times New Roman" w:cs="Times New Roman"/>
          <w:sz w:val="24"/>
          <w:szCs w:val="24"/>
        </w:rPr>
        <w:t xml:space="preserve">Art. 67 ust. 1 pkt. 6 ustawy PZP wskazuje że Zamawiający może udzielić zamówienia z wolnej ręki, jeżeli zachodzi co najmniej jedna z następujących okoliczności: w przypadku udzielenia, w okresie 3 lat od udzielenia zamówienia podstawowego, dotychczasowemu wykonawcy usług lub robót budowlanych zamówień uzupełniających, stanowiących nie więcej niż 50% wartości zamówienia podstawowego i polegających na powtórzeniu tego samego rodzaju zamówień, jeżeli zamówienie podstawowe zostało udzielone w trybie przetargu nieograniczonego lub ograniczonego, a zamówienie uzupełniające było przewidziane </w:t>
      </w:r>
      <w:r w:rsidR="001E1D50">
        <w:rPr>
          <w:rFonts w:eastAsia="Times New Roman" w:cs="Times New Roman"/>
          <w:sz w:val="24"/>
          <w:szCs w:val="24"/>
        </w:rPr>
        <w:br/>
      </w:r>
      <w:r w:rsidRPr="00887489">
        <w:rPr>
          <w:rFonts w:eastAsia="Times New Roman" w:cs="Times New Roman"/>
          <w:sz w:val="24"/>
          <w:szCs w:val="24"/>
        </w:rPr>
        <w:t xml:space="preserve">w ogłoszeniu o zamówieniu dla zamówienia podstawowego i jest zgodne z przedmiotem zamówienia podstawowego. Przedmiotowe zamówienie uzupełniające przewidziano </w:t>
      </w:r>
      <w:r w:rsidR="001E1D50">
        <w:rPr>
          <w:rFonts w:eastAsia="Times New Roman" w:cs="Times New Roman"/>
          <w:sz w:val="24"/>
          <w:szCs w:val="24"/>
        </w:rPr>
        <w:br/>
      </w:r>
      <w:r w:rsidRPr="00887489">
        <w:rPr>
          <w:rFonts w:eastAsia="Times New Roman" w:cs="Times New Roman"/>
          <w:sz w:val="24"/>
          <w:szCs w:val="24"/>
        </w:rPr>
        <w:t>w ogłoszeniu o zamówieniu Nr 125685 opubli</w:t>
      </w:r>
      <w:r w:rsidR="001E1D50">
        <w:rPr>
          <w:rFonts w:eastAsia="Times New Roman" w:cs="Times New Roman"/>
          <w:sz w:val="24"/>
          <w:szCs w:val="24"/>
        </w:rPr>
        <w:t>kowanym w BZP w dniu 11.06.2013</w:t>
      </w:r>
      <w:r w:rsidRPr="00887489">
        <w:rPr>
          <w:rFonts w:eastAsia="Times New Roman" w:cs="Times New Roman"/>
          <w:sz w:val="24"/>
          <w:szCs w:val="24"/>
        </w:rPr>
        <w:t xml:space="preserve">r. Wykonawcą wyłonionym w przetargu nieograniczonym jest Konsorcjum firm: Ecol-unicon Sp. z o.o. ul. Równa 2, 80-067 Gdańsk, PPHU Błaszczyk Kicko 41, 73-112 Stara Dąbrowa, </w:t>
      </w:r>
      <w:r w:rsidR="001E1D50">
        <w:rPr>
          <w:rFonts w:eastAsia="Times New Roman" w:cs="Times New Roman"/>
          <w:sz w:val="24"/>
          <w:szCs w:val="24"/>
        </w:rPr>
        <w:br/>
      </w:r>
      <w:r w:rsidRPr="00887489">
        <w:rPr>
          <w:rFonts w:eastAsia="Times New Roman" w:cs="Times New Roman"/>
          <w:sz w:val="24"/>
          <w:szCs w:val="24"/>
        </w:rPr>
        <w:t xml:space="preserve">ul. Równa 2,, 80-067 Gdańsk. W trakcie przygotowywania wniosku o dofinansowanie na realizację projektu nastąpiła zamiana pozwolenia wodnoprawnego oraz przepisów określających normy ładunków zanieczyszczeń wprowadzanych do środowiska. W związku </w:t>
      </w:r>
      <w:r w:rsidR="001E1D50">
        <w:rPr>
          <w:rFonts w:eastAsia="Times New Roman" w:cs="Times New Roman"/>
          <w:sz w:val="24"/>
          <w:szCs w:val="24"/>
        </w:rPr>
        <w:br/>
      </w:r>
      <w:r w:rsidRPr="00887489">
        <w:rPr>
          <w:rFonts w:eastAsia="Times New Roman" w:cs="Times New Roman"/>
          <w:sz w:val="24"/>
          <w:szCs w:val="24"/>
        </w:rPr>
        <w:t>z powyższym aby spełnić wymagania dotyczące odprowadzanych ścieków konieczna była zmiana dokumentacji projektowej oraz zwiększenie zakresu robót</w:t>
      </w:r>
    </w:p>
    <w:p w:rsidR="00887489" w:rsidRPr="00887489" w:rsidRDefault="00887489" w:rsidP="00887489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41955" w:rsidRPr="00887489" w:rsidRDefault="00D41955" w:rsidP="00887489">
      <w:pPr>
        <w:spacing w:after="0" w:line="240" w:lineRule="auto"/>
      </w:pPr>
    </w:p>
    <w:sectPr w:rsidR="00D41955" w:rsidRPr="0088748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955" w:rsidRDefault="00D41955" w:rsidP="00887489">
      <w:pPr>
        <w:spacing w:after="0" w:line="240" w:lineRule="auto"/>
      </w:pPr>
      <w:r>
        <w:separator/>
      </w:r>
    </w:p>
  </w:endnote>
  <w:endnote w:type="continuationSeparator" w:id="1">
    <w:p w:rsidR="00D41955" w:rsidRDefault="00D41955" w:rsidP="0088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89" w:rsidRDefault="00887489" w:rsidP="00887489">
    <w:pPr>
      <w:pStyle w:val="Stopka"/>
      <w:jc w:val="center"/>
    </w:pPr>
    <w:r>
      <w:tab/>
    </w:r>
    <w:r>
      <w:tab/>
    </w:r>
  </w:p>
  <w:p w:rsidR="00887489" w:rsidRPr="0020583B" w:rsidRDefault="00887489" w:rsidP="00887489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  <w:r w:rsidRPr="0020583B">
      <w:rPr>
        <w:rFonts w:ascii="Calibri" w:hAnsi="Calibri"/>
        <w:color w:val="7F7F7F" w:themeColor="text1" w:themeTint="80"/>
        <w:sz w:val="18"/>
        <w:szCs w:val="18"/>
      </w:rPr>
      <w:t xml:space="preserve">Projekt współfinansowany przez Unię Europejską w ramach działania : „Podstawowe usługi dla gospodarki </w:t>
    </w:r>
    <w:r w:rsidRPr="0020583B">
      <w:rPr>
        <w:rFonts w:ascii="Calibri" w:hAnsi="Calibri"/>
        <w:color w:val="7F7F7F" w:themeColor="text1" w:themeTint="80"/>
        <w:sz w:val="18"/>
        <w:szCs w:val="18"/>
      </w:rPr>
      <w:br/>
      <w:t>i ludności wiejskiej” objętego PROW na lata 2007-2013</w:t>
    </w:r>
  </w:p>
  <w:p w:rsidR="00887489" w:rsidRPr="0020583B" w:rsidRDefault="00887489" w:rsidP="00887489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  <w:r w:rsidRPr="0020583B">
      <w:rPr>
        <w:rFonts w:ascii="Calibri" w:hAnsi="Calibri"/>
        <w:color w:val="7F7F7F" w:themeColor="text1" w:themeTint="80"/>
        <w:sz w:val="18"/>
        <w:szCs w:val="18"/>
      </w:rPr>
      <w:t xml:space="preserve">Zadanie pn. </w:t>
    </w:r>
    <w:r w:rsidRPr="0020583B">
      <w:rPr>
        <w:rFonts w:ascii="Calibri" w:hAnsi="Calibri"/>
        <w:b/>
        <w:color w:val="7F7F7F" w:themeColor="text1" w:themeTint="80"/>
        <w:sz w:val="18"/>
        <w:szCs w:val="18"/>
      </w:rPr>
      <w:t>„Budowa kanalizacji sanitarnej w Zielinie i rozbudowa oczyszczalni ścieków w Mieszkowicach”</w:t>
    </w:r>
  </w:p>
  <w:p w:rsidR="00887489" w:rsidRPr="0020583B" w:rsidRDefault="00887489" w:rsidP="00887489">
    <w:pPr>
      <w:pStyle w:val="Stopka"/>
      <w:jc w:val="center"/>
      <w:rPr>
        <w:rFonts w:ascii="Calibri" w:hAnsi="Calibri"/>
        <w:b/>
        <w:color w:val="7F7F7F" w:themeColor="text1" w:themeTint="80"/>
        <w:sz w:val="18"/>
        <w:szCs w:val="18"/>
      </w:rPr>
    </w:pPr>
    <w:r w:rsidRPr="0020583B">
      <w:rPr>
        <w:rFonts w:ascii="Calibri" w:hAnsi="Calibri"/>
        <w:b/>
        <w:color w:val="7F7F7F" w:themeColor="text1" w:themeTint="80"/>
        <w:sz w:val="18"/>
        <w:szCs w:val="18"/>
      </w:rPr>
      <w:t>Umowa o dofinansowanie Nr 00216-6921-UM1600280/13</w:t>
    </w:r>
  </w:p>
  <w:p w:rsidR="00887489" w:rsidRDefault="00887489" w:rsidP="00887489">
    <w:pPr>
      <w:pStyle w:val="Stopka"/>
      <w:tabs>
        <w:tab w:val="clear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955" w:rsidRDefault="00D41955" w:rsidP="00887489">
      <w:pPr>
        <w:spacing w:after="0" w:line="240" w:lineRule="auto"/>
      </w:pPr>
      <w:r>
        <w:separator/>
      </w:r>
    </w:p>
  </w:footnote>
  <w:footnote w:type="continuationSeparator" w:id="1">
    <w:p w:rsidR="00D41955" w:rsidRDefault="00D41955" w:rsidP="00887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489" w:rsidRDefault="00887489" w:rsidP="00887489">
    <w:pPr>
      <w:pStyle w:val="Nagwek"/>
      <w:jc w:val="center"/>
    </w:pPr>
    <w:r w:rsidRPr="00887489">
      <w:drawing>
        <wp:inline distT="0" distB="0" distL="0" distR="0">
          <wp:extent cx="4714875" cy="676275"/>
          <wp:effectExtent l="19050" t="0" r="952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7708E"/>
    <w:multiLevelType w:val="multilevel"/>
    <w:tmpl w:val="8CBA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C2742F"/>
    <w:multiLevelType w:val="multilevel"/>
    <w:tmpl w:val="218A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D4425B"/>
    <w:multiLevelType w:val="multilevel"/>
    <w:tmpl w:val="CE02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EA7A79"/>
    <w:multiLevelType w:val="multilevel"/>
    <w:tmpl w:val="6DF2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7489"/>
    <w:rsid w:val="001E1D50"/>
    <w:rsid w:val="0065521A"/>
    <w:rsid w:val="00887489"/>
    <w:rsid w:val="00D4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8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8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8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7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7489"/>
  </w:style>
  <w:style w:type="paragraph" w:styleId="Stopka">
    <w:name w:val="footer"/>
    <w:basedOn w:val="Normalny"/>
    <w:link w:val="StopkaZnak"/>
    <w:uiPriority w:val="99"/>
    <w:semiHidden/>
    <w:unhideWhenUsed/>
    <w:rsid w:val="008874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7489"/>
  </w:style>
  <w:style w:type="paragraph" w:styleId="Tekstdymka">
    <w:name w:val="Balloon Text"/>
    <w:basedOn w:val="Normalny"/>
    <w:link w:val="TekstdymkaZnak"/>
    <w:uiPriority w:val="99"/>
    <w:semiHidden/>
    <w:unhideWhenUsed/>
    <w:rsid w:val="00887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4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2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2014-12-30T13:32:00Z</dcterms:created>
  <dcterms:modified xsi:type="dcterms:W3CDTF">2014-12-30T13:35:00Z</dcterms:modified>
</cp:coreProperties>
</file>