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22E" w:rsidRPr="00F3106C" w:rsidRDefault="001A322E" w:rsidP="00B636BB">
      <w:pPr>
        <w:spacing w:after="0" w:line="240" w:lineRule="auto"/>
        <w:jc w:val="right"/>
        <w:rPr>
          <w:rFonts w:eastAsia="Times New Roman" w:cs="Times New Roman"/>
          <w:sz w:val="24"/>
          <w:szCs w:val="24"/>
        </w:rPr>
      </w:pPr>
    </w:p>
    <w:p w:rsidR="00AF5D23" w:rsidRPr="00F3106C" w:rsidRDefault="00F3106C" w:rsidP="00B636BB">
      <w:pPr>
        <w:spacing w:after="0" w:line="240" w:lineRule="auto"/>
        <w:jc w:val="right"/>
        <w:rPr>
          <w:rFonts w:eastAsia="Times New Roman" w:cs="Times New Roman"/>
          <w:sz w:val="24"/>
          <w:szCs w:val="24"/>
        </w:rPr>
      </w:pPr>
      <w:r w:rsidRPr="00F3106C">
        <w:rPr>
          <w:rFonts w:eastAsia="Times New Roman" w:cs="Times New Roman"/>
          <w:sz w:val="24"/>
          <w:szCs w:val="24"/>
        </w:rPr>
        <w:t>Mieszkowice, dnia 25.09.2014</w:t>
      </w:r>
      <w:r w:rsidR="00111826" w:rsidRPr="00F3106C">
        <w:rPr>
          <w:rFonts w:eastAsia="Times New Roman" w:cs="Times New Roman"/>
          <w:sz w:val="24"/>
          <w:szCs w:val="24"/>
        </w:rPr>
        <w:t xml:space="preserve">r. </w:t>
      </w:r>
    </w:p>
    <w:p w:rsidR="00111826" w:rsidRPr="00F3106C" w:rsidRDefault="00F3106C" w:rsidP="00B636B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F3106C">
        <w:rPr>
          <w:rFonts w:eastAsia="Times New Roman" w:cs="Times New Roman"/>
          <w:sz w:val="24"/>
          <w:szCs w:val="24"/>
        </w:rPr>
        <w:t>GP.271.9.2014</w:t>
      </w:r>
    </w:p>
    <w:p w:rsidR="001A322E" w:rsidRPr="00F3106C" w:rsidRDefault="001A322E" w:rsidP="00B636BB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611DE7" w:rsidRPr="00C538A2" w:rsidRDefault="00611DE7" w:rsidP="00B636BB">
      <w:pPr>
        <w:spacing w:after="0" w:line="240" w:lineRule="auto"/>
        <w:rPr>
          <w:rFonts w:eastAsia="Times New Roman" w:cs="Times New Roman"/>
          <w:sz w:val="23"/>
          <w:szCs w:val="23"/>
        </w:rPr>
      </w:pPr>
    </w:p>
    <w:p w:rsidR="00111826" w:rsidRPr="00C538A2" w:rsidRDefault="00111826" w:rsidP="00B636BB">
      <w:pPr>
        <w:spacing w:after="0" w:line="240" w:lineRule="auto"/>
        <w:ind w:left="4248"/>
        <w:rPr>
          <w:rFonts w:eastAsia="Times New Roman" w:cs="Times New Roman"/>
          <w:b/>
          <w:sz w:val="23"/>
          <w:szCs w:val="23"/>
        </w:rPr>
      </w:pPr>
    </w:p>
    <w:p w:rsidR="00111826" w:rsidRPr="00F3106C" w:rsidRDefault="00111826" w:rsidP="00B636BB">
      <w:pPr>
        <w:spacing w:after="0" w:line="240" w:lineRule="auto"/>
        <w:ind w:left="4248"/>
        <w:rPr>
          <w:rFonts w:eastAsia="Times New Roman" w:cs="Times New Roman"/>
          <w:b/>
          <w:sz w:val="28"/>
          <w:szCs w:val="28"/>
        </w:rPr>
      </w:pPr>
      <w:r w:rsidRPr="00F3106C">
        <w:rPr>
          <w:rFonts w:eastAsia="Times New Roman" w:cs="Times New Roman"/>
          <w:b/>
          <w:sz w:val="28"/>
          <w:szCs w:val="28"/>
        </w:rPr>
        <w:t xml:space="preserve">WYKONAWCY </w:t>
      </w:r>
    </w:p>
    <w:p w:rsidR="00111826" w:rsidRPr="00F3106C" w:rsidRDefault="00111826" w:rsidP="00B636BB">
      <w:pPr>
        <w:spacing w:after="0" w:line="240" w:lineRule="auto"/>
        <w:ind w:left="4248"/>
        <w:rPr>
          <w:rFonts w:eastAsia="Times New Roman" w:cs="Times New Roman"/>
          <w:b/>
          <w:sz w:val="28"/>
          <w:szCs w:val="28"/>
        </w:rPr>
      </w:pPr>
      <w:r w:rsidRPr="00F3106C">
        <w:rPr>
          <w:rFonts w:eastAsia="Times New Roman" w:cs="Times New Roman"/>
          <w:b/>
          <w:sz w:val="28"/>
          <w:szCs w:val="28"/>
        </w:rPr>
        <w:t xml:space="preserve">UCZESTNICZĄCY W POSTĘPOWANIU </w:t>
      </w:r>
    </w:p>
    <w:p w:rsidR="001A322E" w:rsidRPr="00C538A2" w:rsidRDefault="001A322E" w:rsidP="00B636BB">
      <w:pPr>
        <w:spacing w:after="0" w:line="240" w:lineRule="auto"/>
        <w:jc w:val="both"/>
        <w:rPr>
          <w:rFonts w:eastAsia="Times New Roman" w:cs="Times New Roman"/>
          <w:bCs/>
          <w:i/>
          <w:sz w:val="23"/>
          <w:szCs w:val="23"/>
          <w:u w:val="single"/>
        </w:rPr>
      </w:pPr>
    </w:p>
    <w:p w:rsidR="00611DE7" w:rsidRPr="00C538A2" w:rsidRDefault="00611DE7" w:rsidP="00B636BB">
      <w:pPr>
        <w:spacing w:after="0" w:line="240" w:lineRule="auto"/>
        <w:jc w:val="both"/>
        <w:rPr>
          <w:rFonts w:eastAsia="Times New Roman" w:cs="Times New Roman"/>
          <w:bCs/>
          <w:i/>
          <w:sz w:val="23"/>
          <w:szCs w:val="23"/>
          <w:u w:val="single"/>
        </w:rPr>
      </w:pPr>
    </w:p>
    <w:p w:rsidR="001A322E" w:rsidRPr="00C538A2" w:rsidRDefault="00B636BB" w:rsidP="001A322E">
      <w:pPr>
        <w:spacing w:after="0" w:line="240" w:lineRule="auto"/>
        <w:jc w:val="both"/>
        <w:rPr>
          <w:sz w:val="23"/>
          <w:szCs w:val="23"/>
          <w:u w:val="single"/>
        </w:rPr>
      </w:pPr>
      <w:r w:rsidRPr="00C538A2">
        <w:rPr>
          <w:rFonts w:eastAsia="Times New Roman" w:cs="Times New Roman"/>
          <w:bCs/>
          <w:i/>
          <w:sz w:val="23"/>
          <w:szCs w:val="23"/>
          <w:u w:val="single"/>
        </w:rPr>
        <w:t>d</w:t>
      </w:r>
      <w:r w:rsidR="00111826" w:rsidRPr="00C538A2">
        <w:rPr>
          <w:rFonts w:eastAsia="Times New Roman" w:cs="Times New Roman"/>
          <w:bCs/>
          <w:i/>
          <w:sz w:val="23"/>
          <w:szCs w:val="23"/>
          <w:u w:val="single"/>
        </w:rPr>
        <w:t>otyczy: przetargu nieograniczonego</w:t>
      </w:r>
      <w:r w:rsidR="0046264A" w:rsidRPr="00C538A2">
        <w:rPr>
          <w:rFonts w:eastAsia="Times New Roman" w:cs="Times New Roman"/>
          <w:bCs/>
          <w:i/>
          <w:sz w:val="23"/>
          <w:szCs w:val="23"/>
          <w:u w:val="single"/>
        </w:rPr>
        <w:t xml:space="preserve"> pn.</w:t>
      </w:r>
      <w:r w:rsidR="00111826" w:rsidRPr="00C538A2">
        <w:rPr>
          <w:rFonts w:eastAsia="Times New Roman" w:cs="Times New Roman"/>
          <w:bCs/>
          <w:i/>
          <w:sz w:val="23"/>
          <w:szCs w:val="23"/>
          <w:u w:val="single"/>
        </w:rPr>
        <w:t xml:space="preserve"> </w:t>
      </w:r>
      <w:r w:rsidR="0046264A" w:rsidRPr="00C538A2">
        <w:rPr>
          <w:rFonts w:eastAsia="Times New Roman" w:cs="Times New Roman"/>
          <w:bCs/>
          <w:i/>
          <w:sz w:val="23"/>
          <w:szCs w:val="23"/>
          <w:u w:val="single"/>
        </w:rPr>
        <w:t>„</w:t>
      </w:r>
      <w:r w:rsidR="001A322E" w:rsidRPr="00C538A2">
        <w:rPr>
          <w:sz w:val="23"/>
          <w:szCs w:val="23"/>
          <w:u w:val="single"/>
        </w:rPr>
        <w:t>Udzielenie długoterminowego kredytu na sfinansowanie planowa</w:t>
      </w:r>
      <w:r w:rsidR="00F3106C">
        <w:rPr>
          <w:sz w:val="23"/>
          <w:szCs w:val="23"/>
          <w:u w:val="single"/>
        </w:rPr>
        <w:t>nego deficytu budżetowego w 2014</w:t>
      </w:r>
      <w:r w:rsidR="001A322E" w:rsidRPr="00C538A2">
        <w:rPr>
          <w:sz w:val="23"/>
          <w:szCs w:val="23"/>
          <w:u w:val="single"/>
        </w:rPr>
        <w:t xml:space="preserve"> oraz spłatę wcześniej zaciągniętych przez Gminę Mieszkowice pożyczek i kredytów”</w:t>
      </w:r>
    </w:p>
    <w:p w:rsidR="0046264A" w:rsidRPr="00C538A2" w:rsidRDefault="0046264A" w:rsidP="00B636BB">
      <w:pPr>
        <w:spacing w:after="0" w:line="240" w:lineRule="auto"/>
        <w:jc w:val="both"/>
        <w:rPr>
          <w:rFonts w:eastAsia="Times New Roman" w:cs="Times New Roman"/>
          <w:sz w:val="23"/>
          <w:szCs w:val="23"/>
          <w:u w:val="single"/>
        </w:rPr>
      </w:pPr>
    </w:p>
    <w:p w:rsidR="0046264A" w:rsidRPr="00C538A2" w:rsidRDefault="0046264A" w:rsidP="00B636BB">
      <w:pPr>
        <w:spacing w:after="0" w:line="240" w:lineRule="auto"/>
        <w:jc w:val="both"/>
        <w:rPr>
          <w:rFonts w:eastAsia="Times New Roman" w:cs="Times New Roman"/>
          <w:sz w:val="23"/>
          <w:szCs w:val="23"/>
        </w:rPr>
      </w:pPr>
    </w:p>
    <w:p w:rsidR="00111826" w:rsidRPr="00C538A2" w:rsidRDefault="00111826" w:rsidP="00B636BB">
      <w:pPr>
        <w:spacing w:after="0" w:line="240" w:lineRule="auto"/>
        <w:ind w:firstLine="708"/>
        <w:jc w:val="both"/>
        <w:rPr>
          <w:rFonts w:eastAsia="Times New Roman" w:cs="Times New Roman"/>
          <w:sz w:val="23"/>
          <w:szCs w:val="23"/>
        </w:rPr>
      </w:pPr>
      <w:r w:rsidRPr="00C538A2">
        <w:rPr>
          <w:rFonts w:eastAsia="Times New Roman" w:cs="Times New Roman"/>
          <w:sz w:val="23"/>
          <w:szCs w:val="23"/>
        </w:rPr>
        <w:t>Zamawiający na podstawie art. 38 ust. 4 i 6 ustawy z dnia 29 stycznia 2004 r. Prawo zamówień publicznych (t. j. Dz. U. z 2010 r., Nr 113, poz. 759 ze zm.) dokonuje modyfikacji specyfikacji istotnych warunków zamówienia, w następującym zakresie:</w:t>
      </w:r>
    </w:p>
    <w:p w:rsidR="00AF5D23" w:rsidRPr="00C538A2" w:rsidRDefault="00AF5D23" w:rsidP="00B636BB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i/>
          <w:sz w:val="23"/>
          <w:szCs w:val="23"/>
        </w:rPr>
      </w:pPr>
    </w:p>
    <w:p w:rsidR="00624A15" w:rsidRPr="001918D1" w:rsidRDefault="00462C1D" w:rsidP="00B636BB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bCs/>
          <w:sz w:val="23"/>
          <w:szCs w:val="23"/>
          <w:u w:val="single"/>
        </w:rPr>
      </w:pPr>
      <w:r w:rsidRPr="001918D1">
        <w:rPr>
          <w:rFonts w:asciiTheme="minorHAnsi" w:hAnsiTheme="minorHAnsi"/>
          <w:b/>
          <w:sz w:val="23"/>
          <w:szCs w:val="23"/>
          <w:u w:val="single"/>
        </w:rPr>
        <w:t xml:space="preserve">W </w:t>
      </w:r>
      <w:r w:rsidR="00624A15" w:rsidRPr="001918D1">
        <w:rPr>
          <w:rFonts w:asciiTheme="minorHAnsi" w:hAnsiTheme="minorHAnsi"/>
          <w:b/>
          <w:sz w:val="23"/>
          <w:szCs w:val="23"/>
          <w:u w:val="single"/>
        </w:rPr>
        <w:t xml:space="preserve">SIWZ </w:t>
      </w:r>
      <w:r w:rsidR="00624A15" w:rsidRPr="001918D1">
        <w:rPr>
          <w:rFonts w:asciiTheme="minorHAnsi" w:hAnsiTheme="minorHAnsi"/>
          <w:b/>
          <w:bCs/>
          <w:sz w:val="23"/>
          <w:szCs w:val="23"/>
          <w:u w:val="single"/>
        </w:rPr>
        <w:t xml:space="preserve">ROZDZIAŁ </w:t>
      </w:r>
      <w:r w:rsidRPr="001918D1">
        <w:rPr>
          <w:rFonts w:asciiTheme="minorHAnsi" w:hAnsiTheme="minorHAnsi"/>
          <w:b/>
          <w:bCs/>
          <w:sz w:val="23"/>
          <w:szCs w:val="23"/>
          <w:u w:val="single"/>
        </w:rPr>
        <w:t>I</w:t>
      </w:r>
      <w:r w:rsidR="00624A15" w:rsidRPr="001918D1">
        <w:rPr>
          <w:rFonts w:asciiTheme="minorHAnsi" w:hAnsiTheme="minorHAnsi"/>
          <w:b/>
          <w:bCs/>
          <w:sz w:val="23"/>
          <w:szCs w:val="23"/>
          <w:u w:val="single"/>
        </w:rPr>
        <w:t xml:space="preserve"> Forma oferty</w:t>
      </w:r>
      <w:r w:rsidR="00266AE7" w:rsidRPr="001918D1">
        <w:rPr>
          <w:rFonts w:asciiTheme="minorHAnsi" w:hAnsiTheme="minorHAnsi"/>
          <w:b/>
          <w:bCs/>
          <w:sz w:val="23"/>
          <w:szCs w:val="23"/>
          <w:u w:val="single"/>
        </w:rPr>
        <w:t xml:space="preserve"> -</w:t>
      </w:r>
      <w:r w:rsidRPr="001918D1">
        <w:rPr>
          <w:rFonts w:asciiTheme="minorHAnsi" w:hAnsiTheme="minorHAnsi"/>
          <w:b/>
          <w:bCs/>
          <w:sz w:val="23"/>
          <w:szCs w:val="23"/>
          <w:u w:val="single"/>
        </w:rPr>
        <w:t xml:space="preserve"> pkt. 14 jest:</w:t>
      </w:r>
    </w:p>
    <w:p w:rsidR="00462C1D" w:rsidRPr="00C538A2" w:rsidRDefault="00462C1D" w:rsidP="00B636BB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bCs/>
          <w:sz w:val="23"/>
          <w:szCs w:val="23"/>
        </w:rPr>
      </w:pPr>
    </w:p>
    <w:p w:rsidR="009C3E5A" w:rsidRPr="009C3E5A" w:rsidRDefault="009C3E5A" w:rsidP="009C3E5A">
      <w:pPr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  <w:r w:rsidRPr="009C3E5A">
        <w:rPr>
          <w:sz w:val="23"/>
          <w:szCs w:val="23"/>
        </w:rPr>
        <w:t>Zaleca si</w:t>
      </w:r>
      <w:r w:rsidRPr="009C3E5A">
        <w:rPr>
          <w:rFonts w:eastAsia="TimesNewRoman" w:cs="TimesNewRoman"/>
          <w:sz w:val="23"/>
          <w:szCs w:val="23"/>
        </w:rPr>
        <w:t>ę</w:t>
      </w:r>
      <w:r w:rsidRPr="009C3E5A">
        <w:rPr>
          <w:sz w:val="23"/>
          <w:szCs w:val="23"/>
        </w:rPr>
        <w:t>, aby wykonawca złożył ofertę oznaczoną w nast</w:t>
      </w:r>
      <w:r w:rsidRPr="009C3E5A">
        <w:rPr>
          <w:rFonts w:eastAsia="TimesNewRoman" w:cs="TimesNewRoman"/>
          <w:sz w:val="23"/>
          <w:szCs w:val="23"/>
        </w:rPr>
        <w:t>ę</w:t>
      </w:r>
      <w:r w:rsidRPr="009C3E5A">
        <w:rPr>
          <w:sz w:val="23"/>
          <w:szCs w:val="23"/>
        </w:rPr>
        <w:t>puj</w:t>
      </w:r>
      <w:r w:rsidRPr="009C3E5A">
        <w:rPr>
          <w:rFonts w:eastAsia="TimesNewRoman" w:cs="TimesNewRoman"/>
          <w:sz w:val="23"/>
          <w:szCs w:val="23"/>
        </w:rPr>
        <w:t>ą</w:t>
      </w:r>
      <w:r w:rsidRPr="009C3E5A">
        <w:rPr>
          <w:sz w:val="23"/>
          <w:szCs w:val="23"/>
        </w:rPr>
        <w:t xml:space="preserve">cy sposób: </w:t>
      </w:r>
      <w:r w:rsidRPr="009C3E5A">
        <w:rPr>
          <w:b/>
          <w:bCs/>
          <w:sz w:val="23"/>
          <w:szCs w:val="23"/>
        </w:rPr>
        <w:t>Gmina Mieszkowice, ul. F. Chopina  1, 74-505 Mieszkowice, sekretariat pok. Nr 4, przetarg nieograniczony, oferta na „</w:t>
      </w:r>
      <w:r w:rsidRPr="009C3E5A">
        <w:rPr>
          <w:b/>
          <w:sz w:val="23"/>
          <w:szCs w:val="23"/>
        </w:rPr>
        <w:t>Udzielenie długoterminowego kredytu na sfinansowanie planowanego deficytu budżetowego w 2014 oraz spłatę wcześniej zaciągniętych przez Gminę Mieszkowice pożyczek i kredytów</w:t>
      </w:r>
      <w:r w:rsidRPr="009C3E5A">
        <w:rPr>
          <w:b/>
          <w:bCs/>
          <w:color w:val="002060"/>
          <w:sz w:val="23"/>
          <w:szCs w:val="23"/>
        </w:rPr>
        <w:t>”</w:t>
      </w:r>
      <w:r w:rsidRPr="009C3E5A">
        <w:rPr>
          <w:bCs/>
          <w:color w:val="002060"/>
          <w:sz w:val="23"/>
          <w:szCs w:val="23"/>
        </w:rPr>
        <w:t xml:space="preserve">. </w:t>
      </w:r>
      <w:r w:rsidRPr="009C3E5A">
        <w:rPr>
          <w:sz w:val="23"/>
          <w:szCs w:val="23"/>
        </w:rPr>
        <w:t xml:space="preserve">oraz </w:t>
      </w:r>
      <w:r w:rsidRPr="009C3E5A">
        <w:rPr>
          <w:color w:val="FF0000"/>
          <w:sz w:val="23"/>
          <w:szCs w:val="23"/>
        </w:rPr>
        <w:t>„</w:t>
      </w:r>
      <w:r w:rsidRPr="009C3E5A">
        <w:rPr>
          <w:b/>
          <w:bCs/>
          <w:color w:val="FF0000"/>
          <w:sz w:val="23"/>
          <w:szCs w:val="23"/>
        </w:rPr>
        <w:t>nie otwiera</w:t>
      </w:r>
      <w:r w:rsidRPr="009C3E5A">
        <w:rPr>
          <w:rFonts w:eastAsia="TimesNewRoman" w:cs="TimesNewRoman"/>
          <w:color w:val="FF0000"/>
          <w:sz w:val="23"/>
          <w:szCs w:val="23"/>
        </w:rPr>
        <w:t xml:space="preserve">ć </w:t>
      </w:r>
      <w:r w:rsidRPr="009C3E5A">
        <w:rPr>
          <w:b/>
          <w:bCs/>
          <w:color w:val="FF0000"/>
          <w:sz w:val="23"/>
          <w:szCs w:val="23"/>
        </w:rPr>
        <w:t>przed 30.09.2014r. godz.11.30”</w:t>
      </w:r>
      <w:r w:rsidRPr="009C3E5A">
        <w:rPr>
          <w:b/>
          <w:bCs/>
          <w:sz w:val="23"/>
          <w:szCs w:val="23"/>
        </w:rPr>
        <w:t xml:space="preserve"> </w:t>
      </w:r>
    </w:p>
    <w:p w:rsidR="00462C1D" w:rsidRPr="00C538A2" w:rsidRDefault="00462C1D" w:rsidP="00B636BB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bCs/>
          <w:sz w:val="23"/>
          <w:szCs w:val="23"/>
        </w:rPr>
      </w:pPr>
    </w:p>
    <w:p w:rsidR="00462C1D" w:rsidRPr="001918D1" w:rsidRDefault="00C538A2" w:rsidP="00B636BB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bCs/>
          <w:sz w:val="23"/>
          <w:szCs w:val="23"/>
          <w:u w:val="single"/>
        </w:rPr>
      </w:pPr>
      <w:r w:rsidRPr="001918D1">
        <w:rPr>
          <w:rFonts w:asciiTheme="minorHAnsi" w:hAnsiTheme="minorHAnsi"/>
          <w:b/>
          <w:bCs/>
          <w:sz w:val="23"/>
          <w:szCs w:val="23"/>
          <w:u w:val="single"/>
        </w:rPr>
        <w:t>Zmienia się na:</w:t>
      </w:r>
    </w:p>
    <w:p w:rsidR="00C538A2" w:rsidRPr="00C538A2" w:rsidRDefault="00C538A2" w:rsidP="00B636BB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bCs/>
          <w:sz w:val="23"/>
          <w:szCs w:val="23"/>
        </w:rPr>
      </w:pPr>
    </w:p>
    <w:p w:rsidR="009C3E5A" w:rsidRPr="009C3E5A" w:rsidRDefault="009C3E5A" w:rsidP="009C3E5A">
      <w:pPr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  <w:r w:rsidRPr="009C3E5A">
        <w:rPr>
          <w:sz w:val="23"/>
          <w:szCs w:val="23"/>
        </w:rPr>
        <w:t>Zaleca si</w:t>
      </w:r>
      <w:r w:rsidRPr="009C3E5A">
        <w:rPr>
          <w:rFonts w:eastAsia="TimesNewRoman" w:cs="TimesNewRoman"/>
          <w:sz w:val="23"/>
          <w:szCs w:val="23"/>
        </w:rPr>
        <w:t>ę</w:t>
      </w:r>
      <w:r w:rsidRPr="009C3E5A">
        <w:rPr>
          <w:sz w:val="23"/>
          <w:szCs w:val="23"/>
        </w:rPr>
        <w:t>, aby wykonawca złożył ofertę oznaczoną w nast</w:t>
      </w:r>
      <w:r w:rsidRPr="009C3E5A">
        <w:rPr>
          <w:rFonts w:eastAsia="TimesNewRoman" w:cs="TimesNewRoman"/>
          <w:sz w:val="23"/>
          <w:szCs w:val="23"/>
        </w:rPr>
        <w:t>ę</w:t>
      </w:r>
      <w:r w:rsidRPr="009C3E5A">
        <w:rPr>
          <w:sz w:val="23"/>
          <w:szCs w:val="23"/>
        </w:rPr>
        <w:t>puj</w:t>
      </w:r>
      <w:r w:rsidRPr="009C3E5A">
        <w:rPr>
          <w:rFonts w:eastAsia="TimesNewRoman" w:cs="TimesNewRoman"/>
          <w:sz w:val="23"/>
          <w:szCs w:val="23"/>
        </w:rPr>
        <w:t>ą</w:t>
      </w:r>
      <w:r w:rsidRPr="009C3E5A">
        <w:rPr>
          <w:sz w:val="23"/>
          <w:szCs w:val="23"/>
        </w:rPr>
        <w:t xml:space="preserve">cy sposób: </w:t>
      </w:r>
      <w:r w:rsidRPr="009C3E5A">
        <w:rPr>
          <w:b/>
          <w:bCs/>
          <w:sz w:val="23"/>
          <w:szCs w:val="23"/>
        </w:rPr>
        <w:t>Gmina Mieszkowice, ul. F. Chopina  1, 74-505 Mieszkowice, sekretariat pok. Nr 4, przetarg nieograniczony, oferta na „</w:t>
      </w:r>
      <w:r w:rsidRPr="009C3E5A">
        <w:rPr>
          <w:b/>
          <w:sz w:val="23"/>
          <w:szCs w:val="23"/>
        </w:rPr>
        <w:t>Udzielenie długoterminowego kredytu na sfinansowanie planowanego deficytu budżetowego w 2014 oraz spłatę wcześniej zaciągniętych przez Gminę Mieszkowice pożyczek i kredytów</w:t>
      </w:r>
      <w:r w:rsidRPr="009C3E5A">
        <w:rPr>
          <w:b/>
          <w:bCs/>
          <w:color w:val="002060"/>
          <w:sz w:val="23"/>
          <w:szCs w:val="23"/>
        </w:rPr>
        <w:t>”</w:t>
      </w:r>
      <w:r w:rsidRPr="009C3E5A">
        <w:rPr>
          <w:bCs/>
          <w:color w:val="002060"/>
          <w:sz w:val="23"/>
          <w:szCs w:val="23"/>
        </w:rPr>
        <w:t xml:space="preserve">. </w:t>
      </w:r>
      <w:r w:rsidRPr="009C3E5A">
        <w:rPr>
          <w:sz w:val="23"/>
          <w:szCs w:val="23"/>
        </w:rPr>
        <w:t xml:space="preserve">oraz </w:t>
      </w:r>
      <w:r w:rsidRPr="009C3E5A">
        <w:rPr>
          <w:color w:val="FF0000"/>
          <w:sz w:val="23"/>
          <w:szCs w:val="23"/>
        </w:rPr>
        <w:t>„</w:t>
      </w:r>
      <w:r w:rsidRPr="009C3E5A">
        <w:rPr>
          <w:b/>
          <w:bCs/>
          <w:color w:val="FF0000"/>
          <w:sz w:val="23"/>
          <w:szCs w:val="23"/>
        </w:rPr>
        <w:t>nie otwiera</w:t>
      </w:r>
      <w:r w:rsidRPr="009C3E5A">
        <w:rPr>
          <w:rFonts w:eastAsia="TimesNewRoman" w:cs="TimesNewRoman"/>
          <w:color w:val="FF0000"/>
          <w:sz w:val="23"/>
          <w:szCs w:val="23"/>
        </w:rPr>
        <w:t xml:space="preserve">ć </w:t>
      </w:r>
      <w:r w:rsidRPr="009C3E5A">
        <w:rPr>
          <w:b/>
          <w:bCs/>
          <w:color w:val="FF0000"/>
          <w:sz w:val="23"/>
          <w:szCs w:val="23"/>
        </w:rPr>
        <w:t xml:space="preserve">przed </w:t>
      </w:r>
      <w:r>
        <w:rPr>
          <w:b/>
          <w:bCs/>
          <w:color w:val="FF0000"/>
          <w:sz w:val="23"/>
          <w:szCs w:val="23"/>
        </w:rPr>
        <w:t>10.10</w:t>
      </w:r>
      <w:r w:rsidRPr="009C3E5A">
        <w:rPr>
          <w:b/>
          <w:bCs/>
          <w:color w:val="FF0000"/>
          <w:sz w:val="23"/>
          <w:szCs w:val="23"/>
        </w:rPr>
        <w:t>.2014r. godz.11.30”</w:t>
      </w:r>
      <w:r w:rsidRPr="009C3E5A">
        <w:rPr>
          <w:b/>
          <w:bCs/>
          <w:sz w:val="23"/>
          <w:szCs w:val="23"/>
        </w:rPr>
        <w:t xml:space="preserve"> </w:t>
      </w:r>
    </w:p>
    <w:p w:rsidR="00624A15" w:rsidRDefault="00624A15" w:rsidP="00B636BB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sz w:val="23"/>
          <w:szCs w:val="23"/>
        </w:rPr>
      </w:pPr>
    </w:p>
    <w:p w:rsidR="00F227F4" w:rsidRDefault="00F227F4" w:rsidP="00B636BB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sz w:val="23"/>
          <w:szCs w:val="23"/>
        </w:rPr>
      </w:pPr>
    </w:p>
    <w:p w:rsidR="00F227F4" w:rsidRDefault="00F227F4" w:rsidP="00F227F4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bCs/>
          <w:sz w:val="23"/>
          <w:szCs w:val="23"/>
          <w:u w:val="single"/>
        </w:rPr>
      </w:pPr>
      <w:r w:rsidRPr="001918D1">
        <w:rPr>
          <w:rFonts w:asciiTheme="minorHAnsi" w:hAnsiTheme="minorHAnsi"/>
          <w:b/>
          <w:bCs/>
          <w:sz w:val="23"/>
          <w:szCs w:val="23"/>
          <w:u w:val="single"/>
        </w:rPr>
        <w:t>W SIWZ ROZDZIAŁ X Składanie i otwarcie ofert. Pkt.  1 jest:</w:t>
      </w:r>
    </w:p>
    <w:p w:rsidR="00C43452" w:rsidRPr="001918D1" w:rsidRDefault="00C43452" w:rsidP="00F227F4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bCs/>
          <w:sz w:val="23"/>
          <w:szCs w:val="23"/>
          <w:u w:val="single"/>
        </w:rPr>
      </w:pPr>
    </w:p>
    <w:p w:rsidR="00F227F4" w:rsidRPr="00C43452" w:rsidRDefault="00C43452" w:rsidP="00C4345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FF0000"/>
          <w:sz w:val="23"/>
          <w:szCs w:val="23"/>
        </w:rPr>
      </w:pPr>
      <w:r w:rsidRPr="00C43452">
        <w:rPr>
          <w:sz w:val="23"/>
          <w:szCs w:val="23"/>
        </w:rPr>
        <w:t>Ofert</w:t>
      </w:r>
      <w:r w:rsidRPr="00C43452">
        <w:rPr>
          <w:rFonts w:eastAsia="TimesNewRoman" w:cs="TimesNewRoman"/>
          <w:sz w:val="23"/>
          <w:szCs w:val="23"/>
        </w:rPr>
        <w:t xml:space="preserve">ę </w:t>
      </w:r>
      <w:r w:rsidRPr="00C43452">
        <w:rPr>
          <w:sz w:val="23"/>
          <w:szCs w:val="23"/>
        </w:rPr>
        <w:t>nale</w:t>
      </w:r>
      <w:r w:rsidRPr="00C43452">
        <w:rPr>
          <w:rFonts w:eastAsia="TimesNewRoman" w:cs="TimesNewRoman"/>
          <w:sz w:val="23"/>
          <w:szCs w:val="23"/>
        </w:rPr>
        <w:t>ż</w:t>
      </w:r>
      <w:r w:rsidRPr="00C43452">
        <w:rPr>
          <w:sz w:val="23"/>
          <w:szCs w:val="23"/>
        </w:rPr>
        <w:t>y zło</w:t>
      </w:r>
      <w:r w:rsidRPr="00C43452">
        <w:rPr>
          <w:rFonts w:eastAsia="TimesNewRoman" w:cs="TimesNewRoman"/>
          <w:sz w:val="23"/>
          <w:szCs w:val="23"/>
        </w:rPr>
        <w:t>ż</w:t>
      </w:r>
      <w:r w:rsidRPr="00C43452">
        <w:rPr>
          <w:sz w:val="23"/>
          <w:szCs w:val="23"/>
        </w:rPr>
        <w:t>y</w:t>
      </w:r>
      <w:r w:rsidRPr="00C43452">
        <w:rPr>
          <w:rFonts w:eastAsia="TimesNewRoman" w:cs="TimesNewRoman"/>
          <w:sz w:val="23"/>
          <w:szCs w:val="23"/>
        </w:rPr>
        <w:t xml:space="preserve">ć </w:t>
      </w:r>
      <w:r w:rsidRPr="00C43452">
        <w:rPr>
          <w:sz w:val="23"/>
          <w:szCs w:val="23"/>
        </w:rPr>
        <w:t>w Urz</w:t>
      </w:r>
      <w:r w:rsidRPr="00C43452">
        <w:rPr>
          <w:rFonts w:eastAsia="TimesNewRoman" w:cs="TimesNewRoman"/>
          <w:sz w:val="23"/>
          <w:szCs w:val="23"/>
        </w:rPr>
        <w:t>ę</w:t>
      </w:r>
      <w:r w:rsidRPr="00C43452">
        <w:rPr>
          <w:sz w:val="23"/>
          <w:szCs w:val="23"/>
        </w:rPr>
        <w:t xml:space="preserve">dzie Miejskim w Mieszkowicach, ul. F. Chopina 1, pok. Nr 4 , </w:t>
      </w:r>
      <w:r w:rsidRPr="00C43452">
        <w:rPr>
          <w:sz w:val="23"/>
          <w:szCs w:val="23"/>
        </w:rPr>
        <w:br/>
        <w:t xml:space="preserve">w terminie do dnia </w:t>
      </w:r>
      <w:r w:rsidRPr="00C43452">
        <w:rPr>
          <w:b/>
          <w:bCs/>
          <w:color w:val="FF0000"/>
          <w:sz w:val="23"/>
          <w:szCs w:val="23"/>
        </w:rPr>
        <w:t>30.09</w:t>
      </w:r>
      <w:r w:rsidRPr="00C43452">
        <w:rPr>
          <w:color w:val="FF0000"/>
          <w:sz w:val="23"/>
          <w:szCs w:val="23"/>
        </w:rPr>
        <w:t>.</w:t>
      </w:r>
      <w:r w:rsidRPr="00C43452">
        <w:rPr>
          <w:b/>
          <w:bCs/>
          <w:color w:val="FF0000"/>
          <w:sz w:val="23"/>
          <w:szCs w:val="23"/>
        </w:rPr>
        <w:t>2014r</w:t>
      </w:r>
      <w:r w:rsidRPr="00C43452">
        <w:rPr>
          <w:b/>
          <w:bCs/>
          <w:sz w:val="23"/>
          <w:szCs w:val="23"/>
        </w:rPr>
        <w:t>.</w:t>
      </w:r>
      <w:r w:rsidRPr="00C43452">
        <w:rPr>
          <w:sz w:val="23"/>
          <w:szCs w:val="23"/>
        </w:rPr>
        <w:t>, do godz</w:t>
      </w:r>
      <w:r w:rsidRPr="00C43452">
        <w:rPr>
          <w:color w:val="FF0000"/>
          <w:sz w:val="23"/>
          <w:szCs w:val="23"/>
        </w:rPr>
        <w:t xml:space="preserve">. </w:t>
      </w:r>
      <w:r w:rsidRPr="00C43452">
        <w:rPr>
          <w:b/>
          <w:bCs/>
          <w:color w:val="FF0000"/>
          <w:sz w:val="23"/>
          <w:szCs w:val="23"/>
        </w:rPr>
        <w:t>11:00.</w:t>
      </w:r>
    </w:p>
    <w:p w:rsidR="00F227F4" w:rsidRPr="00C538A2" w:rsidRDefault="00F227F4" w:rsidP="00F227F4">
      <w:pPr>
        <w:spacing w:before="100" w:beforeAutospacing="1" w:after="100" w:afterAutospacing="1" w:line="240" w:lineRule="auto"/>
        <w:jc w:val="both"/>
        <w:rPr>
          <w:rFonts w:cs="Times New Roman"/>
          <w:b/>
          <w:bCs/>
          <w:sz w:val="23"/>
          <w:szCs w:val="23"/>
          <w:u w:val="single"/>
        </w:rPr>
      </w:pPr>
      <w:r w:rsidRPr="00C538A2">
        <w:rPr>
          <w:rFonts w:cs="Times New Roman"/>
          <w:b/>
          <w:bCs/>
          <w:sz w:val="23"/>
          <w:szCs w:val="23"/>
          <w:u w:val="single"/>
        </w:rPr>
        <w:t xml:space="preserve">zmienia się na </w:t>
      </w:r>
    </w:p>
    <w:p w:rsidR="00C43452" w:rsidRPr="00C43452" w:rsidRDefault="00C43452" w:rsidP="00C4345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FF0000"/>
          <w:sz w:val="23"/>
          <w:szCs w:val="23"/>
        </w:rPr>
      </w:pPr>
      <w:r w:rsidRPr="00C43452">
        <w:rPr>
          <w:sz w:val="23"/>
          <w:szCs w:val="23"/>
        </w:rPr>
        <w:t>Ofert</w:t>
      </w:r>
      <w:r w:rsidRPr="00C43452">
        <w:rPr>
          <w:rFonts w:eastAsia="TimesNewRoman" w:cs="TimesNewRoman"/>
          <w:sz w:val="23"/>
          <w:szCs w:val="23"/>
        </w:rPr>
        <w:t xml:space="preserve">ę </w:t>
      </w:r>
      <w:r w:rsidRPr="00C43452">
        <w:rPr>
          <w:sz w:val="23"/>
          <w:szCs w:val="23"/>
        </w:rPr>
        <w:t>nale</w:t>
      </w:r>
      <w:r w:rsidRPr="00C43452">
        <w:rPr>
          <w:rFonts w:eastAsia="TimesNewRoman" w:cs="TimesNewRoman"/>
          <w:sz w:val="23"/>
          <w:szCs w:val="23"/>
        </w:rPr>
        <w:t>ż</w:t>
      </w:r>
      <w:r w:rsidRPr="00C43452">
        <w:rPr>
          <w:sz w:val="23"/>
          <w:szCs w:val="23"/>
        </w:rPr>
        <w:t>y zło</w:t>
      </w:r>
      <w:r w:rsidRPr="00C43452">
        <w:rPr>
          <w:rFonts w:eastAsia="TimesNewRoman" w:cs="TimesNewRoman"/>
          <w:sz w:val="23"/>
          <w:szCs w:val="23"/>
        </w:rPr>
        <w:t>ż</w:t>
      </w:r>
      <w:r w:rsidRPr="00C43452">
        <w:rPr>
          <w:sz w:val="23"/>
          <w:szCs w:val="23"/>
        </w:rPr>
        <w:t>y</w:t>
      </w:r>
      <w:r w:rsidRPr="00C43452">
        <w:rPr>
          <w:rFonts w:eastAsia="TimesNewRoman" w:cs="TimesNewRoman"/>
          <w:sz w:val="23"/>
          <w:szCs w:val="23"/>
        </w:rPr>
        <w:t xml:space="preserve">ć </w:t>
      </w:r>
      <w:r w:rsidRPr="00C43452">
        <w:rPr>
          <w:sz w:val="23"/>
          <w:szCs w:val="23"/>
        </w:rPr>
        <w:t>w Urz</w:t>
      </w:r>
      <w:r w:rsidRPr="00C43452">
        <w:rPr>
          <w:rFonts w:eastAsia="TimesNewRoman" w:cs="TimesNewRoman"/>
          <w:sz w:val="23"/>
          <w:szCs w:val="23"/>
        </w:rPr>
        <w:t>ę</w:t>
      </w:r>
      <w:r w:rsidRPr="00C43452">
        <w:rPr>
          <w:sz w:val="23"/>
          <w:szCs w:val="23"/>
        </w:rPr>
        <w:t xml:space="preserve">dzie Miejskim w Mieszkowicach, ul. F. Chopina 1, pok. Nr 4 , </w:t>
      </w:r>
      <w:r w:rsidRPr="00C43452">
        <w:rPr>
          <w:sz w:val="23"/>
          <w:szCs w:val="23"/>
        </w:rPr>
        <w:br/>
        <w:t xml:space="preserve">w terminie do dnia </w:t>
      </w:r>
      <w:r>
        <w:rPr>
          <w:b/>
          <w:bCs/>
          <w:color w:val="FF0000"/>
          <w:sz w:val="23"/>
          <w:szCs w:val="23"/>
        </w:rPr>
        <w:t>10</w:t>
      </w:r>
      <w:r w:rsidRPr="00C43452">
        <w:rPr>
          <w:b/>
          <w:bCs/>
          <w:color w:val="FF0000"/>
          <w:sz w:val="23"/>
          <w:szCs w:val="23"/>
        </w:rPr>
        <w:t>.</w:t>
      </w:r>
      <w:r>
        <w:rPr>
          <w:b/>
          <w:bCs/>
          <w:color w:val="FF0000"/>
          <w:sz w:val="23"/>
          <w:szCs w:val="23"/>
        </w:rPr>
        <w:t>10</w:t>
      </w:r>
      <w:r w:rsidRPr="00C43452">
        <w:rPr>
          <w:color w:val="FF0000"/>
          <w:sz w:val="23"/>
          <w:szCs w:val="23"/>
        </w:rPr>
        <w:t>.</w:t>
      </w:r>
      <w:r w:rsidRPr="00C43452">
        <w:rPr>
          <w:b/>
          <w:bCs/>
          <w:color w:val="FF0000"/>
          <w:sz w:val="23"/>
          <w:szCs w:val="23"/>
        </w:rPr>
        <w:t>2014r</w:t>
      </w:r>
      <w:r w:rsidRPr="00C43452">
        <w:rPr>
          <w:b/>
          <w:bCs/>
          <w:sz w:val="23"/>
          <w:szCs w:val="23"/>
        </w:rPr>
        <w:t>.</w:t>
      </w:r>
      <w:r w:rsidRPr="00C43452">
        <w:rPr>
          <w:sz w:val="23"/>
          <w:szCs w:val="23"/>
        </w:rPr>
        <w:t>, do godz</w:t>
      </w:r>
      <w:r w:rsidRPr="00C43452">
        <w:rPr>
          <w:color w:val="FF0000"/>
          <w:sz w:val="23"/>
          <w:szCs w:val="23"/>
        </w:rPr>
        <w:t xml:space="preserve">. </w:t>
      </w:r>
      <w:r w:rsidRPr="00C43452">
        <w:rPr>
          <w:b/>
          <w:bCs/>
          <w:color w:val="FF0000"/>
          <w:sz w:val="23"/>
          <w:szCs w:val="23"/>
        </w:rPr>
        <w:t>11:00.</w:t>
      </w:r>
    </w:p>
    <w:p w:rsidR="00F227F4" w:rsidRPr="00C538A2" w:rsidRDefault="00F227F4" w:rsidP="00F227F4">
      <w:pPr>
        <w:spacing w:before="100" w:beforeAutospacing="1" w:after="100" w:afterAutospacing="1" w:line="240" w:lineRule="auto"/>
        <w:jc w:val="both"/>
        <w:rPr>
          <w:rFonts w:cs="Times New Roman"/>
          <w:b/>
          <w:bCs/>
          <w:color w:val="FF0000"/>
          <w:sz w:val="23"/>
          <w:szCs w:val="23"/>
        </w:rPr>
      </w:pPr>
    </w:p>
    <w:p w:rsidR="00F227F4" w:rsidRPr="00C538A2" w:rsidRDefault="00F227F4" w:rsidP="00F227F4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bCs/>
          <w:sz w:val="23"/>
          <w:szCs w:val="23"/>
        </w:rPr>
      </w:pPr>
    </w:p>
    <w:p w:rsidR="00F227F4" w:rsidRDefault="00F227F4" w:rsidP="00F227F4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bCs/>
          <w:sz w:val="23"/>
          <w:szCs w:val="23"/>
        </w:rPr>
      </w:pPr>
    </w:p>
    <w:p w:rsidR="00F227F4" w:rsidRDefault="00F227F4" w:rsidP="00F227F4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bCs/>
          <w:sz w:val="23"/>
          <w:szCs w:val="23"/>
        </w:rPr>
      </w:pPr>
    </w:p>
    <w:p w:rsidR="00F227F4" w:rsidRPr="001918D1" w:rsidRDefault="00F227F4" w:rsidP="00F227F4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bCs/>
          <w:sz w:val="23"/>
          <w:szCs w:val="23"/>
          <w:u w:val="single"/>
        </w:rPr>
      </w:pPr>
      <w:r w:rsidRPr="001918D1">
        <w:rPr>
          <w:rFonts w:asciiTheme="minorHAnsi" w:hAnsiTheme="minorHAnsi"/>
          <w:b/>
          <w:bCs/>
          <w:sz w:val="23"/>
          <w:szCs w:val="23"/>
          <w:u w:val="single"/>
        </w:rPr>
        <w:t xml:space="preserve">W SIWZ ROZDZIAŁ X Składanie i otwarcie ofert. </w:t>
      </w:r>
      <w:r w:rsidR="001918D1" w:rsidRPr="001918D1">
        <w:rPr>
          <w:rFonts w:asciiTheme="minorHAnsi" w:hAnsiTheme="minorHAnsi"/>
          <w:b/>
          <w:bCs/>
          <w:sz w:val="23"/>
          <w:szCs w:val="23"/>
          <w:u w:val="single"/>
        </w:rPr>
        <w:t>Pkt.</w:t>
      </w:r>
      <w:r w:rsidRPr="001918D1">
        <w:rPr>
          <w:rFonts w:asciiTheme="minorHAnsi" w:hAnsiTheme="minorHAnsi"/>
          <w:b/>
          <w:bCs/>
          <w:sz w:val="23"/>
          <w:szCs w:val="23"/>
          <w:u w:val="single"/>
        </w:rPr>
        <w:t xml:space="preserve">  4 jest:</w:t>
      </w:r>
    </w:p>
    <w:p w:rsidR="00F227F4" w:rsidRPr="00C538A2" w:rsidRDefault="00F227F4" w:rsidP="00F227F4">
      <w:pPr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</w:p>
    <w:p w:rsidR="004A1D1A" w:rsidRPr="004A1D1A" w:rsidRDefault="004A1D1A" w:rsidP="004A1D1A">
      <w:pPr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  <w:r w:rsidRPr="004A1D1A">
        <w:rPr>
          <w:sz w:val="23"/>
          <w:szCs w:val="23"/>
        </w:rPr>
        <w:t>Otwarcie ofert odb</w:t>
      </w:r>
      <w:r w:rsidRPr="004A1D1A">
        <w:rPr>
          <w:rFonts w:eastAsia="TimesNewRoman" w:cs="TimesNewRoman"/>
          <w:sz w:val="23"/>
          <w:szCs w:val="23"/>
        </w:rPr>
        <w:t>ę</w:t>
      </w:r>
      <w:r w:rsidRPr="004A1D1A">
        <w:rPr>
          <w:sz w:val="23"/>
          <w:szCs w:val="23"/>
        </w:rPr>
        <w:t>dzie si</w:t>
      </w:r>
      <w:r w:rsidRPr="004A1D1A">
        <w:rPr>
          <w:rFonts w:eastAsia="TimesNewRoman" w:cs="TimesNewRoman"/>
          <w:sz w:val="23"/>
          <w:szCs w:val="23"/>
        </w:rPr>
        <w:t xml:space="preserve">ę </w:t>
      </w:r>
      <w:r w:rsidRPr="004A1D1A">
        <w:rPr>
          <w:sz w:val="23"/>
          <w:szCs w:val="23"/>
        </w:rPr>
        <w:t xml:space="preserve">w dn. </w:t>
      </w:r>
      <w:r w:rsidRPr="004A1D1A">
        <w:rPr>
          <w:b/>
          <w:bCs/>
          <w:color w:val="FF0000"/>
          <w:sz w:val="23"/>
          <w:szCs w:val="23"/>
        </w:rPr>
        <w:t>30.09</w:t>
      </w:r>
      <w:r w:rsidRPr="004A1D1A">
        <w:rPr>
          <w:color w:val="FF0000"/>
          <w:sz w:val="23"/>
          <w:szCs w:val="23"/>
        </w:rPr>
        <w:t>.</w:t>
      </w:r>
      <w:r w:rsidRPr="004A1D1A">
        <w:rPr>
          <w:b/>
          <w:bCs/>
          <w:color w:val="FF0000"/>
          <w:sz w:val="23"/>
          <w:szCs w:val="23"/>
        </w:rPr>
        <w:t>2014r</w:t>
      </w:r>
      <w:r w:rsidRPr="004A1D1A">
        <w:rPr>
          <w:b/>
          <w:bCs/>
          <w:sz w:val="23"/>
          <w:szCs w:val="23"/>
        </w:rPr>
        <w:t>.</w:t>
      </w:r>
      <w:r w:rsidRPr="004A1D1A">
        <w:rPr>
          <w:sz w:val="23"/>
          <w:szCs w:val="23"/>
        </w:rPr>
        <w:t xml:space="preserve">, o godz. </w:t>
      </w:r>
      <w:r w:rsidRPr="004A1D1A">
        <w:rPr>
          <w:b/>
          <w:bCs/>
          <w:color w:val="FF0000"/>
          <w:sz w:val="23"/>
          <w:szCs w:val="23"/>
        </w:rPr>
        <w:t>11:30</w:t>
      </w:r>
      <w:r w:rsidRPr="004A1D1A">
        <w:rPr>
          <w:sz w:val="23"/>
          <w:szCs w:val="23"/>
        </w:rPr>
        <w:t>. w Urz</w:t>
      </w:r>
      <w:r w:rsidRPr="004A1D1A">
        <w:rPr>
          <w:rFonts w:eastAsia="TimesNewRoman" w:cs="TimesNewRoman"/>
          <w:sz w:val="23"/>
          <w:szCs w:val="23"/>
        </w:rPr>
        <w:t>ę</w:t>
      </w:r>
      <w:r w:rsidRPr="004A1D1A">
        <w:rPr>
          <w:sz w:val="23"/>
          <w:szCs w:val="23"/>
        </w:rPr>
        <w:t xml:space="preserve">dzie  Miejskim </w:t>
      </w:r>
      <w:r w:rsidRPr="004A1D1A">
        <w:rPr>
          <w:sz w:val="23"/>
          <w:szCs w:val="23"/>
        </w:rPr>
        <w:br/>
        <w:t xml:space="preserve">w Mieszkowicach, </w:t>
      </w:r>
      <w:r w:rsidRPr="004A1D1A">
        <w:rPr>
          <w:b/>
          <w:sz w:val="23"/>
          <w:szCs w:val="23"/>
        </w:rPr>
        <w:t>ul. F. Chopina 1, II piętro, pok. Nr 19,</w:t>
      </w:r>
    </w:p>
    <w:p w:rsidR="00F227F4" w:rsidRPr="00C538A2" w:rsidRDefault="00F227F4" w:rsidP="00F227F4">
      <w:pPr>
        <w:spacing w:before="100" w:beforeAutospacing="1" w:after="100" w:afterAutospacing="1" w:line="240" w:lineRule="auto"/>
        <w:jc w:val="both"/>
        <w:rPr>
          <w:rFonts w:cs="Times New Roman"/>
          <w:b/>
          <w:bCs/>
          <w:sz w:val="23"/>
          <w:szCs w:val="23"/>
          <w:u w:val="single"/>
        </w:rPr>
      </w:pPr>
      <w:r w:rsidRPr="00C538A2">
        <w:rPr>
          <w:rFonts w:cs="Times New Roman"/>
          <w:b/>
          <w:bCs/>
          <w:sz w:val="23"/>
          <w:szCs w:val="23"/>
          <w:u w:val="single"/>
        </w:rPr>
        <w:t xml:space="preserve">zmienia się na </w:t>
      </w:r>
    </w:p>
    <w:p w:rsidR="004A1D1A" w:rsidRPr="004A1D1A" w:rsidRDefault="004A1D1A" w:rsidP="004A1D1A">
      <w:pPr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  <w:r w:rsidRPr="004A1D1A">
        <w:rPr>
          <w:sz w:val="23"/>
          <w:szCs w:val="23"/>
        </w:rPr>
        <w:t>Otwarcie ofert odb</w:t>
      </w:r>
      <w:r w:rsidRPr="004A1D1A">
        <w:rPr>
          <w:rFonts w:eastAsia="TimesNewRoman" w:cs="TimesNewRoman"/>
          <w:sz w:val="23"/>
          <w:szCs w:val="23"/>
        </w:rPr>
        <w:t>ę</w:t>
      </w:r>
      <w:r w:rsidRPr="004A1D1A">
        <w:rPr>
          <w:sz w:val="23"/>
          <w:szCs w:val="23"/>
        </w:rPr>
        <w:t>dzie si</w:t>
      </w:r>
      <w:r w:rsidRPr="004A1D1A">
        <w:rPr>
          <w:rFonts w:eastAsia="TimesNewRoman" w:cs="TimesNewRoman"/>
          <w:sz w:val="23"/>
          <w:szCs w:val="23"/>
        </w:rPr>
        <w:t xml:space="preserve">ę </w:t>
      </w:r>
      <w:r w:rsidRPr="004A1D1A">
        <w:rPr>
          <w:sz w:val="23"/>
          <w:szCs w:val="23"/>
        </w:rPr>
        <w:t xml:space="preserve">w dn. </w:t>
      </w:r>
      <w:r>
        <w:rPr>
          <w:b/>
          <w:bCs/>
          <w:color w:val="FF0000"/>
          <w:sz w:val="23"/>
          <w:szCs w:val="23"/>
        </w:rPr>
        <w:t>1</w:t>
      </w:r>
      <w:r w:rsidRPr="004A1D1A">
        <w:rPr>
          <w:b/>
          <w:bCs/>
          <w:color w:val="FF0000"/>
          <w:sz w:val="23"/>
          <w:szCs w:val="23"/>
        </w:rPr>
        <w:t>0.</w:t>
      </w:r>
      <w:r>
        <w:rPr>
          <w:b/>
          <w:bCs/>
          <w:color w:val="FF0000"/>
          <w:sz w:val="23"/>
          <w:szCs w:val="23"/>
        </w:rPr>
        <w:t>10</w:t>
      </w:r>
      <w:r w:rsidRPr="004A1D1A">
        <w:rPr>
          <w:color w:val="FF0000"/>
          <w:sz w:val="23"/>
          <w:szCs w:val="23"/>
        </w:rPr>
        <w:t>.</w:t>
      </w:r>
      <w:r w:rsidRPr="004A1D1A">
        <w:rPr>
          <w:b/>
          <w:bCs/>
          <w:color w:val="FF0000"/>
          <w:sz w:val="23"/>
          <w:szCs w:val="23"/>
        </w:rPr>
        <w:t>2014r</w:t>
      </w:r>
      <w:r w:rsidRPr="004A1D1A">
        <w:rPr>
          <w:b/>
          <w:bCs/>
          <w:sz w:val="23"/>
          <w:szCs w:val="23"/>
        </w:rPr>
        <w:t>.</w:t>
      </w:r>
      <w:r w:rsidRPr="004A1D1A">
        <w:rPr>
          <w:sz w:val="23"/>
          <w:szCs w:val="23"/>
        </w:rPr>
        <w:t xml:space="preserve">, o godz. </w:t>
      </w:r>
      <w:r w:rsidRPr="004A1D1A">
        <w:rPr>
          <w:b/>
          <w:bCs/>
          <w:color w:val="FF0000"/>
          <w:sz w:val="23"/>
          <w:szCs w:val="23"/>
        </w:rPr>
        <w:t>11:30</w:t>
      </w:r>
      <w:r w:rsidRPr="004A1D1A">
        <w:rPr>
          <w:sz w:val="23"/>
          <w:szCs w:val="23"/>
        </w:rPr>
        <w:t>. w Urz</w:t>
      </w:r>
      <w:r w:rsidRPr="004A1D1A">
        <w:rPr>
          <w:rFonts w:eastAsia="TimesNewRoman" w:cs="TimesNewRoman"/>
          <w:sz w:val="23"/>
          <w:szCs w:val="23"/>
        </w:rPr>
        <w:t>ę</w:t>
      </w:r>
      <w:r w:rsidRPr="004A1D1A">
        <w:rPr>
          <w:sz w:val="23"/>
          <w:szCs w:val="23"/>
        </w:rPr>
        <w:t xml:space="preserve">dzie  Miejskim </w:t>
      </w:r>
      <w:r w:rsidRPr="004A1D1A">
        <w:rPr>
          <w:sz w:val="23"/>
          <w:szCs w:val="23"/>
        </w:rPr>
        <w:br/>
        <w:t xml:space="preserve">w Mieszkowicach, </w:t>
      </w:r>
      <w:r w:rsidRPr="004A1D1A">
        <w:rPr>
          <w:b/>
          <w:sz w:val="23"/>
          <w:szCs w:val="23"/>
        </w:rPr>
        <w:t>ul. F. Chopina 1, II piętro, pok. Nr 19,</w:t>
      </w:r>
    </w:p>
    <w:p w:rsidR="00F227F4" w:rsidRPr="00C538A2" w:rsidRDefault="00F227F4" w:rsidP="00B636BB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sz w:val="23"/>
          <w:szCs w:val="23"/>
        </w:rPr>
      </w:pPr>
    </w:p>
    <w:p w:rsidR="00624A15" w:rsidRPr="00C538A2" w:rsidRDefault="00624A15" w:rsidP="00B636BB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sz w:val="23"/>
          <w:szCs w:val="23"/>
        </w:rPr>
      </w:pPr>
    </w:p>
    <w:p w:rsidR="00C23872" w:rsidRPr="001918D1" w:rsidRDefault="00F8333C" w:rsidP="00144410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sz w:val="23"/>
          <w:szCs w:val="23"/>
          <w:u w:val="single"/>
        </w:rPr>
      </w:pPr>
      <w:r w:rsidRPr="001918D1">
        <w:rPr>
          <w:rFonts w:asciiTheme="minorHAnsi" w:hAnsiTheme="minorHAnsi"/>
          <w:b/>
          <w:sz w:val="23"/>
          <w:szCs w:val="23"/>
          <w:u w:val="single"/>
        </w:rPr>
        <w:t>W SIWZ</w:t>
      </w:r>
      <w:r w:rsidR="00C23872" w:rsidRPr="001918D1">
        <w:rPr>
          <w:rFonts w:asciiTheme="minorHAnsi" w:hAnsiTheme="minorHAnsi"/>
          <w:b/>
          <w:sz w:val="23"/>
          <w:szCs w:val="23"/>
          <w:u w:val="single"/>
        </w:rPr>
        <w:t xml:space="preserve"> -</w:t>
      </w:r>
      <w:r w:rsidRPr="001918D1">
        <w:rPr>
          <w:rFonts w:asciiTheme="minorHAnsi" w:hAnsiTheme="minorHAnsi"/>
          <w:b/>
          <w:sz w:val="23"/>
          <w:szCs w:val="23"/>
          <w:u w:val="single"/>
        </w:rPr>
        <w:t xml:space="preserve"> </w:t>
      </w:r>
      <w:r w:rsidR="00C23872" w:rsidRPr="001918D1">
        <w:rPr>
          <w:rFonts w:asciiTheme="minorHAnsi" w:hAnsiTheme="minorHAnsi"/>
          <w:b/>
          <w:bCs/>
          <w:sz w:val="23"/>
          <w:szCs w:val="23"/>
          <w:u w:val="single"/>
        </w:rPr>
        <w:t>ROZDZIAŁ XIII Opis przedmiotu zamówienia / Istotne postanowienia umowy</w:t>
      </w:r>
      <w:r w:rsidR="00AF5D23" w:rsidRPr="001918D1">
        <w:rPr>
          <w:rFonts w:asciiTheme="minorHAnsi" w:hAnsiTheme="minorHAnsi"/>
          <w:b/>
          <w:sz w:val="23"/>
          <w:szCs w:val="23"/>
          <w:u w:val="single"/>
        </w:rPr>
        <w:t>:</w:t>
      </w:r>
    </w:p>
    <w:p w:rsidR="002A6ED3" w:rsidRDefault="002A6ED3" w:rsidP="00144410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sz w:val="23"/>
          <w:szCs w:val="23"/>
        </w:rPr>
      </w:pPr>
    </w:p>
    <w:p w:rsidR="00A315F3" w:rsidRPr="002A6ED3" w:rsidRDefault="00456C34" w:rsidP="00144410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sz w:val="23"/>
          <w:szCs w:val="23"/>
        </w:rPr>
      </w:pPr>
      <w:r w:rsidRPr="002A6ED3">
        <w:rPr>
          <w:rFonts w:asciiTheme="minorHAnsi" w:hAnsiTheme="minorHAnsi"/>
          <w:b/>
          <w:sz w:val="23"/>
          <w:szCs w:val="23"/>
        </w:rPr>
        <w:t>Punkt 10. Jest:</w:t>
      </w:r>
    </w:p>
    <w:p w:rsidR="00456C34" w:rsidRDefault="00456C34" w:rsidP="00144410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i/>
          <w:sz w:val="23"/>
          <w:szCs w:val="23"/>
          <w:u w:val="single"/>
        </w:rPr>
      </w:pPr>
    </w:p>
    <w:p w:rsidR="00456C34" w:rsidRPr="00456C34" w:rsidRDefault="00456C34" w:rsidP="00456C34">
      <w:pPr>
        <w:spacing w:after="0" w:line="240" w:lineRule="auto"/>
        <w:rPr>
          <w:sz w:val="23"/>
          <w:szCs w:val="23"/>
        </w:rPr>
      </w:pPr>
      <w:r w:rsidRPr="00456C34">
        <w:rPr>
          <w:sz w:val="23"/>
          <w:szCs w:val="23"/>
        </w:rPr>
        <w:t xml:space="preserve">Karencja w spłacie kredytu do dnia </w:t>
      </w:r>
      <w:r w:rsidRPr="002A6ED3">
        <w:rPr>
          <w:b/>
          <w:sz w:val="23"/>
          <w:szCs w:val="23"/>
        </w:rPr>
        <w:t>30.01.2016r.</w:t>
      </w:r>
    </w:p>
    <w:p w:rsidR="00456C34" w:rsidRPr="00C538A2" w:rsidRDefault="00456C34" w:rsidP="00456C34">
      <w:pPr>
        <w:spacing w:before="100" w:beforeAutospacing="1" w:after="100" w:afterAutospacing="1" w:line="240" w:lineRule="auto"/>
        <w:jc w:val="both"/>
        <w:rPr>
          <w:rFonts w:cs="Times New Roman"/>
          <w:b/>
          <w:bCs/>
          <w:sz w:val="23"/>
          <w:szCs w:val="23"/>
          <w:u w:val="single"/>
        </w:rPr>
      </w:pPr>
      <w:r w:rsidRPr="00C538A2">
        <w:rPr>
          <w:rFonts w:cs="Times New Roman"/>
          <w:b/>
          <w:bCs/>
          <w:sz w:val="23"/>
          <w:szCs w:val="23"/>
          <w:u w:val="single"/>
        </w:rPr>
        <w:t xml:space="preserve">zmienia się na </w:t>
      </w:r>
    </w:p>
    <w:p w:rsidR="00456C34" w:rsidRDefault="00456C34" w:rsidP="00456C34">
      <w:pPr>
        <w:spacing w:after="0" w:line="240" w:lineRule="auto"/>
        <w:rPr>
          <w:sz w:val="23"/>
          <w:szCs w:val="23"/>
        </w:rPr>
      </w:pPr>
      <w:r w:rsidRPr="00456C34">
        <w:rPr>
          <w:sz w:val="23"/>
          <w:szCs w:val="23"/>
        </w:rPr>
        <w:t>Karen</w:t>
      </w:r>
      <w:r>
        <w:rPr>
          <w:sz w:val="23"/>
          <w:szCs w:val="23"/>
        </w:rPr>
        <w:t xml:space="preserve">cja w spłacie kredytu do dnia </w:t>
      </w:r>
      <w:r w:rsidRPr="002A6ED3">
        <w:rPr>
          <w:b/>
          <w:sz w:val="23"/>
          <w:szCs w:val="23"/>
        </w:rPr>
        <w:t>29.01.2016r.</w:t>
      </w:r>
    </w:p>
    <w:p w:rsidR="002A6ED3" w:rsidRDefault="002A6ED3" w:rsidP="00456C34">
      <w:pPr>
        <w:spacing w:after="0" w:line="240" w:lineRule="auto"/>
        <w:rPr>
          <w:sz w:val="23"/>
          <w:szCs w:val="23"/>
        </w:rPr>
      </w:pPr>
    </w:p>
    <w:p w:rsidR="002A6ED3" w:rsidRDefault="002A6ED3" w:rsidP="002A6ED3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bCs/>
          <w:u w:val="single"/>
        </w:rPr>
      </w:pPr>
      <w:r w:rsidRPr="002A6ED3">
        <w:rPr>
          <w:rFonts w:asciiTheme="minorHAnsi" w:hAnsiTheme="minorHAnsi"/>
          <w:b/>
          <w:u w:val="single"/>
        </w:rPr>
        <w:t xml:space="preserve">W SIWZ – </w:t>
      </w:r>
      <w:r w:rsidRPr="002A6ED3">
        <w:rPr>
          <w:rFonts w:asciiTheme="minorHAnsi" w:hAnsiTheme="minorHAnsi"/>
          <w:b/>
          <w:bCs/>
          <w:u w:val="single"/>
        </w:rPr>
        <w:t>ROZDZIAŁ IX Wyja</w:t>
      </w:r>
      <w:r w:rsidRPr="002A6ED3">
        <w:rPr>
          <w:rFonts w:asciiTheme="minorHAnsi" w:eastAsia="TimesNewRoman" w:hAnsiTheme="minorHAnsi" w:cs="TimesNewRoman"/>
          <w:b/>
          <w:u w:val="single"/>
        </w:rPr>
        <w:t>ś</w:t>
      </w:r>
      <w:r w:rsidRPr="002A6ED3">
        <w:rPr>
          <w:rFonts w:asciiTheme="minorHAnsi" w:hAnsiTheme="minorHAnsi"/>
          <w:b/>
          <w:bCs/>
          <w:u w:val="single"/>
        </w:rPr>
        <w:t>nienia tre</w:t>
      </w:r>
      <w:r w:rsidRPr="002A6ED3">
        <w:rPr>
          <w:rFonts w:asciiTheme="minorHAnsi" w:eastAsia="TimesNewRoman" w:hAnsiTheme="minorHAnsi" w:cs="TimesNewRoman"/>
          <w:b/>
          <w:u w:val="single"/>
        </w:rPr>
        <w:t>ś</w:t>
      </w:r>
      <w:r w:rsidRPr="002A6ED3">
        <w:rPr>
          <w:rFonts w:asciiTheme="minorHAnsi" w:hAnsiTheme="minorHAnsi"/>
          <w:b/>
          <w:bCs/>
          <w:u w:val="single"/>
        </w:rPr>
        <w:t>ci SIWZ i jej modyfikacja oraz sposób porozumiewania si</w:t>
      </w:r>
      <w:r w:rsidRPr="002A6ED3">
        <w:rPr>
          <w:rFonts w:asciiTheme="minorHAnsi" w:eastAsia="TimesNewRoman" w:hAnsiTheme="minorHAnsi" w:cs="TimesNewRoman"/>
          <w:b/>
          <w:u w:val="single"/>
        </w:rPr>
        <w:t xml:space="preserve">ę </w:t>
      </w:r>
      <w:r w:rsidRPr="002A6ED3">
        <w:rPr>
          <w:rFonts w:asciiTheme="minorHAnsi" w:hAnsiTheme="minorHAnsi"/>
          <w:b/>
          <w:bCs/>
          <w:u w:val="single"/>
        </w:rPr>
        <w:t>wykonawców z zamawiaj</w:t>
      </w:r>
      <w:r w:rsidRPr="002A6ED3">
        <w:rPr>
          <w:rFonts w:asciiTheme="minorHAnsi" w:eastAsia="TimesNewRoman" w:hAnsiTheme="minorHAnsi" w:cs="TimesNewRoman"/>
          <w:b/>
          <w:u w:val="single"/>
        </w:rPr>
        <w:t>ą</w:t>
      </w:r>
      <w:r w:rsidRPr="002A6ED3">
        <w:rPr>
          <w:rFonts w:asciiTheme="minorHAnsi" w:hAnsiTheme="minorHAnsi"/>
          <w:b/>
          <w:bCs/>
          <w:u w:val="single"/>
        </w:rPr>
        <w:t>cym</w:t>
      </w:r>
    </w:p>
    <w:p w:rsidR="002A6ED3" w:rsidRDefault="002A6ED3" w:rsidP="002A6ED3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u w:val="single"/>
        </w:rPr>
      </w:pPr>
    </w:p>
    <w:p w:rsidR="00CE228F" w:rsidRDefault="00E4247D" w:rsidP="00E4247D">
      <w:pPr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  <w:r w:rsidRPr="00CE228F">
        <w:rPr>
          <w:sz w:val="23"/>
          <w:szCs w:val="23"/>
        </w:rPr>
        <w:t>W punkcie 3</w:t>
      </w:r>
      <w:r w:rsidR="00186EAC" w:rsidRPr="00CE228F">
        <w:rPr>
          <w:sz w:val="23"/>
          <w:szCs w:val="23"/>
        </w:rPr>
        <w:t>.</w:t>
      </w:r>
      <w:r w:rsidR="00CE228F" w:rsidRPr="00CE228F">
        <w:rPr>
          <w:sz w:val="23"/>
          <w:szCs w:val="23"/>
        </w:rPr>
        <w:t xml:space="preserve"> </w:t>
      </w:r>
      <w:r w:rsidR="00CE228F">
        <w:rPr>
          <w:sz w:val="23"/>
          <w:szCs w:val="23"/>
        </w:rPr>
        <w:t xml:space="preserve">- </w:t>
      </w:r>
      <w:r w:rsidR="00CE228F" w:rsidRPr="00CE228F">
        <w:rPr>
          <w:sz w:val="23"/>
          <w:szCs w:val="23"/>
        </w:rPr>
        <w:t>Zamawiaj</w:t>
      </w:r>
      <w:r w:rsidR="00CE228F" w:rsidRPr="00CE228F">
        <w:rPr>
          <w:rFonts w:eastAsia="TimesNewRoman" w:cs="TimesNewRoman"/>
          <w:sz w:val="23"/>
          <w:szCs w:val="23"/>
        </w:rPr>
        <w:t>ą</w:t>
      </w:r>
      <w:r w:rsidR="00CE228F" w:rsidRPr="00CE228F">
        <w:rPr>
          <w:sz w:val="23"/>
          <w:szCs w:val="23"/>
        </w:rPr>
        <w:t>cy dopuszcza porozumiewanie si</w:t>
      </w:r>
      <w:r w:rsidR="00CE228F" w:rsidRPr="00CE228F">
        <w:rPr>
          <w:rFonts w:eastAsia="TimesNewRoman" w:cs="TimesNewRoman"/>
          <w:sz w:val="23"/>
          <w:szCs w:val="23"/>
        </w:rPr>
        <w:t xml:space="preserve">ę </w:t>
      </w:r>
      <w:r w:rsidR="00CE228F" w:rsidRPr="00CE228F">
        <w:rPr>
          <w:sz w:val="23"/>
          <w:szCs w:val="23"/>
        </w:rPr>
        <w:t>za pomoc</w:t>
      </w:r>
      <w:r w:rsidR="00CE228F" w:rsidRPr="00CE228F">
        <w:rPr>
          <w:rFonts w:eastAsia="TimesNewRoman" w:cs="TimesNewRoman"/>
          <w:sz w:val="23"/>
          <w:szCs w:val="23"/>
        </w:rPr>
        <w:t>ą</w:t>
      </w:r>
      <w:r w:rsidR="00CE228F" w:rsidRPr="00CE228F">
        <w:rPr>
          <w:sz w:val="23"/>
          <w:szCs w:val="23"/>
        </w:rPr>
        <w:t>:</w:t>
      </w:r>
    </w:p>
    <w:p w:rsidR="00E4247D" w:rsidRDefault="00CE228F" w:rsidP="00CE228F">
      <w:pPr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1) </w:t>
      </w:r>
      <w:r w:rsidR="00E141C5">
        <w:rPr>
          <w:sz w:val="23"/>
          <w:szCs w:val="23"/>
        </w:rPr>
        <w:t xml:space="preserve">faksu </w:t>
      </w:r>
      <w:r w:rsidR="00DA0F5B">
        <w:rPr>
          <w:sz w:val="23"/>
          <w:szCs w:val="23"/>
        </w:rPr>
        <w:t>przy przekazywaniu następujących dokumentów -</w:t>
      </w:r>
      <w:r w:rsidR="00E4247D">
        <w:rPr>
          <w:sz w:val="23"/>
          <w:szCs w:val="23"/>
        </w:rPr>
        <w:t xml:space="preserve"> </w:t>
      </w:r>
      <w:r w:rsidR="006B0FCF">
        <w:rPr>
          <w:sz w:val="23"/>
          <w:szCs w:val="23"/>
        </w:rPr>
        <w:t>dodaje się ppkt</w:t>
      </w:r>
      <w:r w:rsidR="00104DB5">
        <w:rPr>
          <w:sz w:val="23"/>
          <w:szCs w:val="23"/>
        </w:rPr>
        <w:t>.</w:t>
      </w:r>
      <w:r w:rsidR="006B0FCF">
        <w:rPr>
          <w:sz w:val="23"/>
          <w:szCs w:val="23"/>
        </w:rPr>
        <w:t xml:space="preserve"> 2) o następującej treści:</w:t>
      </w:r>
    </w:p>
    <w:p w:rsidR="006B0FCF" w:rsidRPr="00E4247D" w:rsidRDefault="006B0FCF" w:rsidP="00E4247D">
      <w:pPr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</w:p>
    <w:p w:rsidR="00A32B8E" w:rsidRPr="00A32B8E" w:rsidRDefault="00A32B8E" w:rsidP="006F3B8E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A32B8E">
        <w:rPr>
          <w:b/>
          <w:bCs/>
          <w:sz w:val="24"/>
          <w:szCs w:val="24"/>
        </w:rPr>
        <w:t>e-maila</w:t>
      </w:r>
      <w:r w:rsidRPr="00A32B8E">
        <w:rPr>
          <w:sz w:val="24"/>
          <w:szCs w:val="24"/>
        </w:rPr>
        <w:t>, przy przekazywaniu nast</w:t>
      </w:r>
      <w:r w:rsidRPr="00A32B8E">
        <w:rPr>
          <w:rFonts w:eastAsia="TimesNewRoman" w:cs="TimesNewRoman"/>
          <w:sz w:val="24"/>
          <w:szCs w:val="24"/>
        </w:rPr>
        <w:t>ę</w:t>
      </w:r>
      <w:r w:rsidRPr="00A32B8E">
        <w:rPr>
          <w:sz w:val="24"/>
          <w:szCs w:val="24"/>
        </w:rPr>
        <w:t>puj</w:t>
      </w:r>
      <w:r w:rsidRPr="00A32B8E">
        <w:rPr>
          <w:rFonts w:eastAsia="TimesNewRoman" w:cs="TimesNewRoman"/>
          <w:sz w:val="24"/>
          <w:szCs w:val="24"/>
        </w:rPr>
        <w:t>ą</w:t>
      </w:r>
      <w:r w:rsidRPr="00A32B8E">
        <w:rPr>
          <w:sz w:val="24"/>
          <w:szCs w:val="24"/>
        </w:rPr>
        <w:t>cych dokumentów:</w:t>
      </w:r>
    </w:p>
    <w:p w:rsidR="006A10AA" w:rsidRDefault="00E141C5" w:rsidP="006F3B8E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="006A10AA">
        <w:rPr>
          <w:sz w:val="24"/>
          <w:szCs w:val="24"/>
        </w:rPr>
        <w:t>ytania i wyjaśnienia</w:t>
      </w:r>
      <w:r w:rsidR="00DA0F5B">
        <w:rPr>
          <w:sz w:val="24"/>
          <w:szCs w:val="24"/>
        </w:rPr>
        <w:t>, modyfikacje</w:t>
      </w:r>
      <w:r w:rsidR="006A10AA">
        <w:rPr>
          <w:sz w:val="24"/>
          <w:szCs w:val="24"/>
        </w:rPr>
        <w:t xml:space="preserve"> dotyczące treści SIWZ</w:t>
      </w:r>
    </w:p>
    <w:p w:rsidR="00A32B8E" w:rsidRPr="008C0527" w:rsidRDefault="00A32B8E" w:rsidP="006F3B8E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8C0527">
        <w:rPr>
          <w:sz w:val="24"/>
          <w:szCs w:val="24"/>
        </w:rPr>
        <w:t>wezwanie kierowane do wykonawców na podstawie art. 26 ust. 3 ustawy,</w:t>
      </w:r>
    </w:p>
    <w:p w:rsidR="00A32B8E" w:rsidRPr="008C0527" w:rsidRDefault="00A32B8E" w:rsidP="006F3B8E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8C0527">
        <w:rPr>
          <w:sz w:val="24"/>
          <w:szCs w:val="24"/>
        </w:rPr>
        <w:t xml:space="preserve"> wniosek wykonawcy o przekazanie informacji z otwarcia ofert, o których mowa </w:t>
      </w:r>
      <w:r w:rsidR="00DA0F5B">
        <w:rPr>
          <w:sz w:val="24"/>
          <w:szCs w:val="24"/>
        </w:rPr>
        <w:br/>
      </w:r>
      <w:r w:rsidRPr="008C0527">
        <w:rPr>
          <w:sz w:val="24"/>
          <w:szCs w:val="24"/>
        </w:rPr>
        <w:t>w art. 86 ustawy oraz odpowied</w:t>
      </w:r>
      <w:r w:rsidRPr="008C0527">
        <w:rPr>
          <w:rFonts w:eastAsia="TimesNewRoman" w:cs="TimesNewRoman"/>
          <w:sz w:val="24"/>
          <w:szCs w:val="24"/>
        </w:rPr>
        <w:t xml:space="preserve">ź </w:t>
      </w:r>
      <w:r w:rsidRPr="008C0527">
        <w:rPr>
          <w:sz w:val="24"/>
          <w:szCs w:val="24"/>
        </w:rPr>
        <w:t>zamawiaj</w:t>
      </w:r>
      <w:r w:rsidRPr="008C0527">
        <w:rPr>
          <w:rFonts w:eastAsia="TimesNewRoman" w:cs="TimesNewRoman"/>
          <w:sz w:val="24"/>
          <w:szCs w:val="24"/>
        </w:rPr>
        <w:t>ą</w:t>
      </w:r>
      <w:r w:rsidRPr="008C0527">
        <w:rPr>
          <w:sz w:val="24"/>
          <w:szCs w:val="24"/>
        </w:rPr>
        <w:t>cego,</w:t>
      </w:r>
    </w:p>
    <w:p w:rsidR="00A32B8E" w:rsidRPr="008C0527" w:rsidRDefault="00A32B8E" w:rsidP="006F3B8E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8C0527">
        <w:rPr>
          <w:sz w:val="24"/>
          <w:szCs w:val="24"/>
        </w:rPr>
        <w:t>wezwanie wykonawcy do wyja</w:t>
      </w:r>
      <w:r w:rsidRPr="008C0527">
        <w:rPr>
          <w:rFonts w:eastAsia="TimesNewRoman" w:cs="TimesNewRoman"/>
          <w:sz w:val="24"/>
          <w:szCs w:val="24"/>
        </w:rPr>
        <w:t>ś</w:t>
      </w:r>
      <w:r w:rsidRPr="008C0527">
        <w:rPr>
          <w:sz w:val="24"/>
          <w:szCs w:val="24"/>
        </w:rPr>
        <w:t>nienia tre</w:t>
      </w:r>
      <w:r w:rsidRPr="008C0527">
        <w:rPr>
          <w:rFonts w:eastAsia="TimesNewRoman" w:cs="TimesNewRoman"/>
          <w:sz w:val="24"/>
          <w:szCs w:val="24"/>
        </w:rPr>
        <w:t>ś</w:t>
      </w:r>
      <w:r w:rsidRPr="008C0527">
        <w:rPr>
          <w:sz w:val="24"/>
          <w:szCs w:val="24"/>
        </w:rPr>
        <w:t>ci oferty,</w:t>
      </w:r>
    </w:p>
    <w:p w:rsidR="00A32B8E" w:rsidRPr="008C0527" w:rsidRDefault="00A32B8E" w:rsidP="006F3B8E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8C0527">
        <w:rPr>
          <w:sz w:val="24"/>
          <w:szCs w:val="24"/>
        </w:rPr>
        <w:t>wezwanie do udzielenia wyja</w:t>
      </w:r>
      <w:r w:rsidRPr="008C0527">
        <w:rPr>
          <w:rFonts w:eastAsia="TimesNewRoman" w:cs="TimesNewRoman"/>
          <w:sz w:val="24"/>
          <w:szCs w:val="24"/>
        </w:rPr>
        <w:t>ś</w:t>
      </w:r>
      <w:r w:rsidRPr="008C0527">
        <w:rPr>
          <w:sz w:val="24"/>
          <w:szCs w:val="24"/>
        </w:rPr>
        <w:t>nie</w:t>
      </w:r>
      <w:r w:rsidRPr="008C0527">
        <w:rPr>
          <w:rFonts w:eastAsia="TimesNewRoman" w:cs="TimesNewRoman"/>
          <w:sz w:val="24"/>
          <w:szCs w:val="24"/>
        </w:rPr>
        <w:t xml:space="preserve">ń </w:t>
      </w:r>
      <w:r w:rsidRPr="008C0527">
        <w:rPr>
          <w:sz w:val="24"/>
          <w:szCs w:val="24"/>
        </w:rPr>
        <w:t>dotycz</w:t>
      </w:r>
      <w:r w:rsidRPr="008C0527">
        <w:rPr>
          <w:rFonts w:eastAsia="TimesNewRoman" w:cs="TimesNewRoman"/>
          <w:sz w:val="24"/>
          <w:szCs w:val="24"/>
        </w:rPr>
        <w:t>ą</w:t>
      </w:r>
      <w:r w:rsidRPr="008C0527">
        <w:rPr>
          <w:sz w:val="24"/>
          <w:szCs w:val="24"/>
        </w:rPr>
        <w:t>cych elementów oferty maj</w:t>
      </w:r>
      <w:r w:rsidRPr="008C0527">
        <w:rPr>
          <w:rFonts w:eastAsia="TimesNewRoman" w:cs="TimesNewRoman"/>
          <w:sz w:val="24"/>
          <w:szCs w:val="24"/>
        </w:rPr>
        <w:t>ą</w:t>
      </w:r>
      <w:r w:rsidRPr="008C0527">
        <w:rPr>
          <w:sz w:val="24"/>
          <w:szCs w:val="24"/>
        </w:rPr>
        <w:t>cych wpływ na wysoko</w:t>
      </w:r>
      <w:r w:rsidRPr="008C0527">
        <w:rPr>
          <w:rFonts w:eastAsia="TimesNewRoman" w:cs="TimesNewRoman"/>
          <w:sz w:val="24"/>
          <w:szCs w:val="24"/>
        </w:rPr>
        <w:t xml:space="preserve">ść </w:t>
      </w:r>
      <w:r w:rsidRPr="008C0527">
        <w:rPr>
          <w:sz w:val="24"/>
          <w:szCs w:val="24"/>
        </w:rPr>
        <w:t>ceny,</w:t>
      </w:r>
    </w:p>
    <w:p w:rsidR="00A32B8E" w:rsidRPr="008C0527" w:rsidRDefault="00A32B8E" w:rsidP="006F3B8E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8C0527">
        <w:rPr>
          <w:sz w:val="24"/>
          <w:szCs w:val="24"/>
        </w:rPr>
        <w:t xml:space="preserve"> informacja o poprawieniu oferty na podstawie art. 87 ust. 2 ustawy,</w:t>
      </w:r>
    </w:p>
    <w:p w:rsidR="00A32B8E" w:rsidRPr="008C0527" w:rsidRDefault="00A32B8E" w:rsidP="006F3B8E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8C0527">
        <w:rPr>
          <w:sz w:val="24"/>
          <w:szCs w:val="24"/>
        </w:rPr>
        <w:t>wezwanie zamawiaj</w:t>
      </w:r>
      <w:r w:rsidRPr="008C0527">
        <w:rPr>
          <w:rFonts w:eastAsia="TimesNewRoman" w:cs="TimesNewRoman"/>
          <w:sz w:val="24"/>
          <w:szCs w:val="24"/>
        </w:rPr>
        <w:t>ą</w:t>
      </w:r>
      <w:r w:rsidRPr="008C0527">
        <w:rPr>
          <w:sz w:val="24"/>
          <w:szCs w:val="24"/>
        </w:rPr>
        <w:t>cego do wyra</w:t>
      </w:r>
      <w:r w:rsidRPr="008C0527">
        <w:rPr>
          <w:rFonts w:eastAsia="TimesNewRoman" w:cs="TimesNewRoman"/>
          <w:sz w:val="24"/>
          <w:szCs w:val="24"/>
        </w:rPr>
        <w:t>ż</w:t>
      </w:r>
      <w:r w:rsidRPr="008C0527">
        <w:rPr>
          <w:sz w:val="24"/>
          <w:szCs w:val="24"/>
        </w:rPr>
        <w:t>enia zgody na przedłu</w:t>
      </w:r>
      <w:r w:rsidRPr="008C0527">
        <w:rPr>
          <w:rFonts w:eastAsia="TimesNewRoman" w:cs="TimesNewRoman"/>
          <w:sz w:val="24"/>
          <w:szCs w:val="24"/>
        </w:rPr>
        <w:t>ż</w:t>
      </w:r>
      <w:r w:rsidRPr="008C0527">
        <w:rPr>
          <w:sz w:val="24"/>
          <w:szCs w:val="24"/>
        </w:rPr>
        <w:t>enie terminu zwi</w:t>
      </w:r>
      <w:r w:rsidRPr="008C0527">
        <w:rPr>
          <w:rFonts w:eastAsia="TimesNewRoman" w:cs="TimesNewRoman"/>
          <w:sz w:val="24"/>
          <w:szCs w:val="24"/>
        </w:rPr>
        <w:t>ą</w:t>
      </w:r>
      <w:r w:rsidRPr="008C0527">
        <w:rPr>
          <w:sz w:val="24"/>
          <w:szCs w:val="24"/>
        </w:rPr>
        <w:t>zania ofert</w:t>
      </w:r>
      <w:r w:rsidRPr="008C0527">
        <w:rPr>
          <w:rFonts w:eastAsia="TimesNewRoman" w:cs="TimesNewRoman"/>
          <w:sz w:val="24"/>
          <w:szCs w:val="24"/>
        </w:rPr>
        <w:t>ą</w:t>
      </w:r>
      <w:r w:rsidRPr="008C0527">
        <w:rPr>
          <w:sz w:val="24"/>
          <w:szCs w:val="24"/>
        </w:rPr>
        <w:t>,</w:t>
      </w:r>
    </w:p>
    <w:p w:rsidR="00A32B8E" w:rsidRPr="008C0527" w:rsidRDefault="00A32B8E" w:rsidP="006F3B8E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8C0527">
        <w:rPr>
          <w:sz w:val="24"/>
          <w:szCs w:val="24"/>
        </w:rPr>
        <w:t>zawiadomienie o wyborze najkorzystniejszej oferty, zgodnie z art. 92 ust. 1 ustawy,</w:t>
      </w:r>
    </w:p>
    <w:p w:rsidR="00A32B8E" w:rsidRPr="008C0527" w:rsidRDefault="00A32B8E" w:rsidP="006F3B8E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8C0527">
        <w:rPr>
          <w:sz w:val="24"/>
          <w:szCs w:val="24"/>
        </w:rPr>
        <w:t>zawiadomienie o uniewa</w:t>
      </w:r>
      <w:r w:rsidRPr="008C0527">
        <w:rPr>
          <w:rFonts w:eastAsia="TimesNewRoman" w:cs="TimesNewRoman"/>
          <w:sz w:val="24"/>
          <w:szCs w:val="24"/>
        </w:rPr>
        <w:t>ż</w:t>
      </w:r>
      <w:r w:rsidRPr="008C0527">
        <w:rPr>
          <w:sz w:val="24"/>
          <w:szCs w:val="24"/>
        </w:rPr>
        <w:t>nieniu post</w:t>
      </w:r>
      <w:r w:rsidRPr="008C0527">
        <w:rPr>
          <w:rFonts w:eastAsia="TimesNewRoman" w:cs="TimesNewRoman"/>
          <w:sz w:val="24"/>
          <w:szCs w:val="24"/>
        </w:rPr>
        <w:t>ę</w:t>
      </w:r>
      <w:r w:rsidRPr="008C0527">
        <w:rPr>
          <w:sz w:val="24"/>
          <w:szCs w:val="24"/>
        </w:rPr>
        <w:t>powania,</w:t>
      </w:r>
    </w:p>
    <w:p w:rsidR="00456C34" w:rsidRPr="00DA0F5B" w:rsidRDefault="00A32B8E" w:rsidP="006F3B8E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8C0527">
        <w:rPr>
          <w:sz w:val="24"/>
          <w:szCs w:val="24"/>
        </w:rPr>
        <w:t xml:space="preserve"> informacje i zawiadomienia kierowane do wykonawców na podstawie art. 181, 184 </w:t>
      </w:r>
      <w:r w:rsidR="006F3B8E">
        <w:rPr>
          <w:sz w:val="24"/>
          <w:szCs w:val="24"/>
        </w:rPr>
        <w:br/>
      </w:r>
      <w:r w:rsidRPr="008C0527">
        <w:rPr>
          <w:sz w:val="24"/>
          <w:szCs w:val="24"/>
        </w:rPr>
        <w:t>i 185 ustawy.</w:t>
      </w:r>
    </w:p>
    <w:p w:rsidR="005E4D58" w:rsidRPr="006F3B8E" w:rsidRDefault="00622F16" w:rsidP="00622F16">
      <w:pPr>
        <w:spacing w:before="100" w:beforeAutospacing="1" w:after="100" w:afterAutospacing="1" w:line="240" w:lineRule="auto"/>
        <w:ind w:firstLine="708"/>
        <w:jc w:val="both"/>
        <w:rPr>
          <w:rFonts w:eastAsia="Times New Roman" w:cs="Times New Roman"/>
          <w:sz w:val="24"/>
          <w:szCs w:val="24"/>
        </w:rPr>
      </w:pPr>
      <w:r w:rsidRPr="006F3B8E">
        <w:rPr>
          <w:rFonts w:eastAsia="Times New Roman" w:cs="Times New Roman"/>
          <w:sz w:val="24"/>
          <w:szCs w:val="24"/>
        </w:rPr>
        <w:t>N</w:t>
      </w:r>
      <w:r w:rsidR="00B62408" w:rsidRPr="006F3B8E">
        <w:rPr>
          <w:rFonts w:eastAsia="Times New Roman" w:cs="Times New Roman"/>
          <w:sz w:val="24"/>
          <w:szCs w:val="24"/>
        </w:rPr>
        <w:t>ini</w:t>
      </w:r>
      <w:r w:rsidR="005E4D58" w:rsidRPr="006F3B8E">
        <w:rPr>
          <w:rFonts w:eastAsia="Times New Roman" w:cs="Times New Roman"/>
          <w:sz w:val="24"/>
          <w:szCs w:val="24"/>
        </w:rPr>
        <w:t xml:space="preserve">ejsza modyfikacja stanowi integralną część </w:t>
      </w:r>
      <w:r w:rsidR="00402445" w:rsidRPr="006F3B8E">
        <w:rPr>
          <w:rFonts w:eastAsia="Times New Roman" w:cs="Times New Roman"/>
          <w:sz w:val="24"/>
          <w:szCs w:val="24"/>
        </w:rPr>
        <w:t>SIWZ</w:t>
      </w:r>
      <w:r w:rsidR="005E4D58" w:rsidRPr="006F3B8E">
        <w:rPr>
          <w:rFonts w:eastAsia="Times New Roman" w:cs="Times New Roman"/>
          <w:sz w:val="24"/>
          <w:szCs w:val="24"/>
        </w:rPr>
        <w:t xml:space="preserve">. Pozostałe zapisy </w:t>
      </w:r>
      <w:r w:rsidR="00402445" w:rsidRPr="006F3B8E">
        <w:rPr>
          <w:rFonts w:eastAsia="Times New Roman" w:cs="Times New Roman"/>
          <w:sz w:val="24"/>
          <w:szCs w:val="24"/>
        </w:rPr>
        <w:t>SIWZ</w:t>
      </w:r>
      <w:r w:rsidR="005E4D58" w:rsidRPr="006F3B8E">
        <w:rPr>
          <w:rFonts w:eastAsia="Times New Roman" w:cs="Times New Roman"/>
          <w:sz w:val="24"/>
          <w:szCs w:val="24"/>
        </w:rPr>
        <w:t xml:space="preserve"> pozostają niezmienione.</w:t>
      </w:r>
    </w:p>
    <w:sectPr w:rsidR="005E4D58" w:rsidRPr="006F3B8E" w:rsidSect="00B636BB">
      <w:footerReference w:type="default" r:id="rId7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7884" w:rsidRDefault="00507884" w:rsidP="00144410">
      <w:pPr>
        <w:spacing w:after="0" w:line="240" w:lineRule="auto"/>
      </w:pPr>
      <w:r>
        <w:separator/>
      </w:r>
    </w:p>
  </w:endnote>
  <w:endnote w:type="continuationSeparator" w:id="1">
    <w:p w:rsidR="00507884" w:rsidRDefault="00507884" w:rsidP="001444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108672"/>
      <w:docPartObj>
        <w:docPartGallery w:val="Page Numbers (Bottom of Page)"/>
        <w:docPartUnique/>
      </w:docPartObj>
    </w:sdtPr>
    <w:sdtContent>
      <w:p w:rsidR="009B248F" w:rsidRDefault="00A62DEA">
        <w:pPr>
          <w:pStyle w:val="Stopka"/>
          <w:jc w:val="center"/>
        </w:pPr>
        <w:fldSimple w:instr=" PAGE   \* MERGEFORMAT ">
          <w:r w:rsidR="00BC3209">
            <w:rPr>
              <w:noProof/>
            </w:rPr>
            <w:t>1</w:t>
          </w:r>
        </w:fldSimple>
      </w:p>
    </w:sdtContent>
  </w:sdt>
  <w:p w:rsidR="009B248F" w:rsidRDefault="009B248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7884" w:rsidRDefault="00507884" w:rsidP="00144410">
      <w:pPr>
        <w:spacing w:after="0" w:line="240" w:lineRule="auto"/>
      </w:pPr>
      <w:r>
        <w:separator/>
      </w:r>
    </w:p>
  </w:footnote>
  <w:footnote w:type="continuationSeparator" w:id="1">
    <w:p w:rsidR="00507884" w:rsidRDefault="00507884" w:rsidP="001444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E671D"/>
    <w:multiLevelType w:val="hybridMultilevel"/>
    <w:tmpl w:val="8CD2D4C6"/>
    <w:lvl w:ilvl="0" w:tplc="8A1AA258">
      <w:start w:val="2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365AAC"/>
    <w:multiLevelType w:val="hybridMultilevel"/>
    <w:tmpl w:val="C3788CFA"/>
    <w:lvl w:ilvl="0" w:tplc="6486E47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4501D57"/>
    <w:multiLevelType w:val="hybridMultilevel"/>
    <w:tmpl w:val="80162B0E"/>
    <w:lvl w:ilvl="0" w:tplc="174ABE5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F607F03"/>
    <w:multiLevelType w:val="hybridMultilevel"/>
    <w:tmpl w:val="EB969C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64462C"/>
    <w:multiLevelType w:val="hybridMultilevel"/>
    <w:tmpl w:val="9D4C1568"/>
    <w:lvl w:ilvl="0" w:tplc="A5F8C85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DC368D0"/>
    <w:multiLevelType w:val="hybridMultilevel"/>
    <w:tmpl w:val="1416EA6E"/>
    <w:lvl w:ilvl="0" w:tplc="5C5ED63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5944804"/>
    <w:multiLevelType w:val="hybridMultilevel"/>
    <w:tmpl w:val="A5FE90C8"/>
    <w:lvl w:ilvl="0" w:tplc="EB9449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6DC736D"/>
    <w:multiLevelType w:val="hybridMultilevel"/>
    <w:tmpl w:val="6FD48C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8B7ED7"/>
    <w:multiLevelType w:val="hybridMultilevel"/>
    <w:tmpl w:val="351A7A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8B7C43"/>
    <w:multiLevelType w:val="hybridMultilevel"/>
    <w:tmpl w:val="29F64906"/>
    <w:lvl w:ilvl="0" w:tplc="103A046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89B41BB"/>
    <w:multiLevelType w:val="hybridMultilevel"/>
    <w:tmpl w:val="EE3869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9F491C"/>
    <w:multiLevelType w:val="hybridMultilevel"/>
    <w:tmpl w:val="1742A612"/>
    <w:lvl w:ilvl="0" w:tplc="30ACBBA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5BB56EE9"/>
    <w:multiLevelType w:val="hybridMultilevel"/>
    <w:tmpl w:val="221000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F22FD3"/>
    <w:multiLevelType w:val="hybridMultilevel"/>
    <w:tmpl w:val="56126D1A"/>
    <w:lvl w:ilvl="0" w:tplc="8892C8B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63F73DCB"/>
    <w:multiLevelType w:val="hybridMultilevel"/>
    <w:tmpl w:val="6D84DE9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7637EA0"/>
    <w:multiLevelType w:val="hybridMultilevel"/>
    <w:tmpl w:val="A0B8353A"/>
    <w:lvl w:ilvl="0" w:tplc="97A28C3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6BA86931"/>
    <w:multiLevelType w:val="hybridMultilevel"/>
    <w:tmpl w:val="20720228"/>
    <w:lvl w:ilvl="0" w:tplc="F7B45A2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F9D3860"/>
    <w:multiLevelType w:val="hybridMultilevel"/>
    <w:tmpl w:val="55A89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A1F4264"/>
    <w:multiLevelType w:val="hybridMultilevel"/>
    <w:tmpl w:val="6FFED288"/>
    <w:lvl w:ilvl="0" w:tplc="F768F82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4"/>
  </w:num>
  <w:num w:numId="2">
    <w:abstractNumId w:val="7"/>
  </w:num>
  <w:num w:numId="3">
    <w:abstractNumId w:val="12"/>
  </w:num>
  <w:num w:numId="4">
    <w:abstractNumId w:val="4"/>
  </w:num>
  <w:num w:numId="5">
    <w:abstractNumId w:val="11"/>
  </w:num>
  <w:num w:numId="6">
    <w:abstractNumId w:val="15"/>
  </w:num>
  <w:num w:numId="7">
    <w:abstractNumId w:val="5"/>
  </w:num>
  <w:num w:numId="8">
    <w:abstractNumId w:val="10"/>
  </w:num>
  <w:num w:numId="9">
    <w:abstractNumId w:val="18"/>
  </w:num>
  <w:num w:numId="10">
    <w:abstractNumId w:val="3"/>
  </w:num>
  <w:num w:numId="11">
    <w:abstractNumId w:val="17"/>
  </w:num>
  <w:num w:numId="12">
    <w:abstractNumId w:val="13"/>
  </w:num>
  <w:num w:numId="13">
    <w:abstractNumId w:val="1"/>
  </w:num>
  <w:num w:numId="14">
    <w:abstractNumId w:val="9"/>
  </w:num>
  <w:num w:numId="15">
    <w:abstractNumId w:val="6"/>
  </w:num>
  <w:num w:numId="16">
    <w:abstractNumId w:val="8"/>
  </w:num>
  <w:num w:numId="17">
    <w:abstractNumId w:val="2"/>
  </w:num>
  <w:num w:numId="18">
    <w:abstractNumId w:val="16"/>
  </w:num>
  <w:num w:numId="1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11826"/>
    <w:rsid w:val="00104DB5"/>
    <w:rsid w:val="00111826"/>
    <w:rsid w:val="00144410"/>
    <w:rsid w:val="00186EAC"/>
    <w:rsid w:val="001918D1"/>
    <w:rsid w:val="001A322E"/>
    <w:rsid w:val="00211673"/>
    <w:rsid w:val="0023209A"/>
    <w:rsid w:val="002431C9"/>
    <w:rsid w:val="00266AE7"/>
    <w:rsid w:val="002A6ED3"/>
    <w:rsid w:val="002F46A7"/>
    <w:rsid w:val="003104F4"/>
    <w:rsid w:val="00312E87"/>
    <w:rsid w:val="0035612A"/>
    <w:rsid w:val="00381F7B"/>
    <w:rsid w:val="00402445"/>
    <w:rsid w:val="00406EB1"/>
    <w:rsid w:val="00456C34"/>
    <w:rsid w:val="0046264A"/>
    <w:rsid w:val="00462C1D"/>
    <w:rsid w:val="004A1D1A"/>
    <w:rsid w:val="004B1658"/>
    <w:rsid w:val="004D19ED"/>
    <w:rsid w:val="00507884"/>
    <w:rsid w:val="00522607"/>
    <w:rsid w:val="00540D0D"/>
    <w:rsid w:val="005B5E7E"/>
    <w:rsid w:val="005D5619"/>
    <w:rsid w:val="005E4D58"/>
    <w:rsid w:val="00611DE7"/>
    <w:rsid w:val="00622F16"/>
    <w:rsid w:val="00624A15"/>
    <w:rsid w:val="006A10AA"/>
    <w:rsid w:val="006B0FCF"/>
    <w:rsid w:val="006F3B8E"/>
    <w:rsid w:val="00890823"/>
    <w:rsid w:val="008C2BEA"/>
    <w:rsid w:val="00931CA5"/>
    <w:rsid w:val="009803D3"/>
    <w:rsid w:val="009B248F"/>
    <w:rsid w:val="009C3E5A"/>
    <w:rsid w:val="009C4AF1"/>
    <w:rsid w:val="009E78BB"/>
    <w:rsid w:val="00A315F3"/>
    <w:rsid w:val="00A32B8E"/>
    <w:rsid w:val="00A62DEA"/>
    <w:rsid w:val="00A86B5F"/>
    <w:rsid w:val="00AE4F57"/>
    <w:rsid w:val="00AF5D23"/>
    <w:rsid w:val="00B13C48"/>
    <w:rsid w:val="00B21042"/>
    <w:rsid w:val="00B554F0"/>
    <w:rsid w:val="00B62408"/>
    <w:rsid w:val="00B636BB"/>
    <w:rsid w:val="00B82095"/>
    <w:rsid w:val="00BC3209"/>
    <w:rsid w:val="00BF4E25"/>
    <w:rsid w:val="00C23872"/>
    <w:rsid w:val="00C43452"/>
    <w:rsid w:val="00C538A2"/>
    <w:rsid w:val="00CB3B71"/>
    <w:rsid w:val="00CE228F"/>
    <w:rsid w:val="00D745CB"/>
    <w:rsid w:val="00DA0F5B"/>
    <w:rsid w:val="00E141C5"/>
    <w:rsid w:val="00E14424"/>
    <w:rsid w:val="00E1580B"/>
    <w:rsid w:val="00E4247D"/>
    <w:rsid w:val="00E625F9"/>
    <w:rsid w:val="00F227F4"/>
    <w:rsid w:val="00F3106C"/>
    <w:rsid w:val="00F6626A"/>
    <w:rsid w:val="00F833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612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F5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AF5D23"/>
    <w:pPr>
      <w:ind w:left="720"/>
      <w:contextualSpacing/>
    </w:pPr>
    <w:rPr>
      <w:rFonts w:ascii="Calibri" w:eastAsia="Times New Roman" w:hAnsi="Calibri" w:cs="Times New Roman"/>
    </w:rPr>
  </w:style>
  <w:style w:type="paragraph" w:styleId="Nagwek">
    <w:name w:val="header"/>
    <w:basedOn w:val="Normalny"/>
    <w:link w:val="NagwekZnak"/>
    <w:uiPriority w:val="99"/>
    <w:semiHidden/>
    <w:unhideWhenUsed/>
    <w:rsid w:val="00A315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315F3"/>
  </w:style>
  <w:style w:type="paragraph" w:styleId="Stopka">
    <w:name w:val="footer"/>
    <w:basedOn w:val="Normalny"/>
    <w:link w:val="StopkaZnak"/>
    <w:uiPriority w:val="99"/>
    <w:unhideWhenUsed/>
    <w:rsid w:val="00144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4441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8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514</Words>
  <Characters>3085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3592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13</cp:revision>
  <cp:lastPrinted>2013-10-10T11:21:00Z</cp:lastPrinted>
  <dcterms:created xsi:type="dcterms:W3CDTF">2013-10-09T06:06:00Z</dcterms:created>
  <dcterms:modified xsi:type="dcterms:W3CDTF">2014-09-25T07:46:00Z</dcterms:modified>
</cp:coreProperties>
</file>