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686" w:rsidRPr="00334686" w:rsidRDefault="00334686" w:rsidP="00334686">
      <w:pPr>
        <w:spacing w:after="0" w:line="240" w:lineRule="auto"/>
        <w:jc w:val="right"/>
        <w:rPr>
          <w:rFonts w:cs="Arial"/>
          <w:sz w:val="24"/>
          <w:szCs w:val="24"/>
        </w:rPr>
      </w:pPr>
      <w:r w:rsidRPr="00334686">
        <w:rPr>
          <w:rFonts w:cs="Arial"/>
          <w:sz w:val="24"/>
          <w:szCs w:val="24"/>
        </w:rPr>
        <w:t>Mieszkowice, dnia 22.07.2014r.</w:t>
      </w:r>
    </w:p>
    <w:p w:rsidR="00334686" w:rsidRPr="00334686" w:rsidRDefault="00334686" w:rsidP="00334686">
      <w:pPr>
        <w:spacing w:after="0" w:line="240" w:lineRule="auto"/>
        <w:rPr>
          <w:rFonts w:cs="Arial"/>
          <w:sz w:val="24"/>
          <w:szCs w:val="24"/>
        </w:rPr>
      </w:pPr>
    </w:p>
    <w:p w:rsidR="00334686" w:rsidRPr="00334686" w:rsidRDefault="00334686" w:rsidP="00334686">
      <w:pPr>
        <w:spacing w:after="0" w:line="240" w:lineRule="auto"/>
        <w:jc w:val="both"/>
        <w:rPr>
          <w:rFonts w:cs="Arial"/>
          <w:sz w:val="24"/>
          <w:szCs w:val="24"/>
        </w:rPr>
      </w:pPr>
      <w:r w:rsidRPr="00334686">
        <w:rPr>
          <w:rFonts w:cs="Arial"/>
          <w:sz w:val="24"/>
          <w:szCs w:val="24"/>
        </w:rPr>
        <w:t xml:space="preserve">GP.271.6.2014     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334686" w:rsidRDefault="00334686" w:rsidP="00334686">
      <w:pPr>
        <w:spacing w:after="0" w:line="240" w:lineRule="auto"/>
        <w:jc w:val="both"/>
        <w:rPr>
          <w:rFonts w:eastAsia="Times New Roman" w:cs="Times New Roman"/>
          <w:b/>
          <w:bCs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Mieszkowice: Budowa nawierzchni drogi osiedlowej z dwustronnym chodnikiem z kostki betonowej na ulicach Kazimierza Jagiellończyka, Władysława Jagiełły i Królowej Jadwigi w Mieszkowicach z uwzględnieniem miejscowych uwarunkowań - Etap I - rozbudowa sieci kanalizacji deszczowej oraz przestawienie lamp oświetleniowych i przełożenie kabla oświetleniowego</w:t>
      </w:r>
      <w:r>
        <w:rPr>
          <w:rFonts w:eastAsia="Times New Roman" w:cs="Times New Roman"/>
          <w:sz w:val="24"/>
          <w:szCs w:val="24"/>
        </w:rPr>
        <w:t xml:space="preserve"> </w:t>
      </w:r>
      <w:r w:rsidRPr="00334686">
        <w:rPr>
          <w:rFonts w:eastAsia="Times New Roman" w:cs="Times New Roman"/>
          <w:b/>
          <w:bCs/>
          <w:sz w:val="24"/>
          <w:szCs w:val="24"/>
        </w:rPr>
        <w:t>Numer ogłoszenia: 158677 - 2014; data zamieszczenia: 22.07.2014</w:t>
      </w:r>
    </w:p>
    <w:p w:rsidR="00334686" w:rsidRDefault="00334686" w:rsidP="0033468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sz w:val="24"/>
          <w:szCs w:val="24"/>
        </w:rPr>
        <w:br/>
      </w:r>
    </w:p>
    <w:p w:rsidR="00334686" w:rsidRPr="00334686" w:rsidRDefault="00334686" w:rsidP="00334686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334686">
        <w:rPr>
          <w:rFonts w:eastAsia="Times New Roman" w:cs="Times New Roman"/>
          <w:b/>
          <w:sz w:val="32"/>
          <w:szCs w:val="32"/>
        </w:rPr>
        <w:t>OGŁOSZENIE O UDZIELENIU ZAMÓWIENIA</w:t>
      </w:r>
    </w:p>
    <w:p w:rsidR="00334686" w:rsidRPr="00334686" w:rsidRDefault="00334686" w:rsidP="00334686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</w:rPr>
      </w:pPr>
      <w:r w:rsidRPr="00334686">
        <w:rPr>
          <w:rFonts w:eastAsia="Times New Roman" w:cs="Times New Roman"/>
          <w:b/>
          <w:sz w:val="32"/>
          <w:szCs w:val="32"/>
        </w:rPr>
        <w:t>- Roboty budowlane</w:t>
      </w:r>
    </w:p>
    <w:p w:rsid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Zamieszczanie ogłoszenia:</w:t>
      </w:r>
      <w:r w:rsidRPr="00334686">
        <w:rPr>
          <w:rFonts w:eastAsia="Times New Roman" w:cs="Times New Roman"/>
          <w:sz w:val="24"/>
          <w:szCs w:val="24"/>
        </w:rPr>
        <w:t xml:space="preserve"> obowiązkowe.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334686">
        <w:rPr>
          <w:rFonts w:eastAsia="Times New Roman" w:cs="Times New Roman"/>
          <w:sz w:val="24"/>
          <w:szCs w:val="24"/>
        </w:rPr>
        <w:t xml:space="preserve"> zamówienia publicznego.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334686">
        <w:rPr>
          <w:rFonts w:eastAsia="Times New Roman" w:cs="Times New Roman"/>
          <w:sz w:val="24"/>
          <w:szCs w:val="24"/>
        </w:rPr>
        <w:t xml:space="preserve"> tak, numer ogłoszenia w BZP: 127497 - 2014r.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334686">
        <w:rPr>
          <w:rFonts w:eastAsia="Times New Roman" w:cs="Times New Roman"/>
          <w:sz w:val="24"/>
          <w:szCs w:val="24"/>
        </w:rPr>
        <w:t xml:space="preserve"> nie.</w:t>
      </w:r>
    </w:p>
    <w:p w:rsid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sz w:val="24"/>
          <w:szCs w:val="24"/>
        </w:rPr>
        <w:t>SEKCJA I: ZAMAWIAJĄCY</w:t>
      </w:r>
    </w:p>
    <w:p w:rsidR="00334686" w:rsidRPr="00334686" w:rsidRDefault="00334686" w:rsidP="00C71F97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I. 1) NAZWA I ADRES:</w:t>
      </w:r>
      <w:r w:rsidRPr="00334686">
        <w:rPr>
          <w:rFonts w:eastAsia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I. 2) RODZAJ ZAMAWIAJĄCEGO:</w:t>
      </w:r>
      <w:r w:rsidRPr="00334686">
        <w:rPr>
          <w:rFonts w:eastAsia="Times New Roman" w:cs="Times New Roman"/>
          <w:sz w:val="24"/>
          <w:szCs w:val="24"/>
        </w:rPr>
        <w:t xml:space="preserve"> Administracja samorządowa.</w:t>
      </w:r>
    </w:p>
    <w:p w:rsid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sz w:val="24"/>
          <w:szCs w:val="24"/>
        </w:rPr>
        <w:t>SEKCJA II: PRZEDMIOT ZAMÓWIENIA</w:t>
      </w:r>
    </w:p>
    <w:p w:rsidR="00334686" w:rsidRPr="00334686" w:rsidRDefault="00334686" w:rsidP="0029681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II.1) Nazwa nadana zamówieniu przez zamawiającego:</w:t>
      </w:r>
      <w:r w:rsidRPr="00334686">
        <w:rPr>
          <w:rFonts w:eastAsia="Times New Roman" w:cs="Times New Roman"/>
          <w:sz w:val="24"/>
          <w:szCs w:val="24"/>
        </w:rPr>
        <w:t xml:space="preserve"> Budowa nawierzchni drogi osiedlowej z dwustronnym chodnikiem z kostki betonowej na ulicach Kazimierza Jagiellończyka, Władysława Jagiełły i Królowej Jadwigi w Mieszkowicach z uwzględnieniem miejscowych uwarunkowań - Etap I - rozbudowa sieci kanalizacji deszczowej oraz przestawienie lamp oświetleniowych i przełożenie kabla oświetleniowego.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II.2) Rodzaj zamówienia:</w:t>
      </w:r>
      <w:r w:rsidRPr="00334686">
        <w:rPr>
          <w:rFonts w:eastAsia="Times New Roman" w:cs="Times New Roman"/>
          <w:sz w:val="24"/>
          <w:szCs w:val="24"/>
        </w:rPr>
        <w:t xml:space="preserve"> Roboty budowlane.</w:t>
      </w:r>
    </w:p>
    <w:p w:rsidR="00296816" w:rsidRDefault="00334686" w:rsidP="0029681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II.3) Określenie przedmiotu zamówienia:</w:t>
      </w:r>
      <w:r w:rsidRPr="00334686">
        <w:rPr>
          <w:rFonts w:eastAsia="Times New Roman" w:cs="Times New Roman"/>
          <w:sz w:val="24"/>
          <w:szCs w:val="24"/>
        </w:rPr>
        <w:t xml:space="preserve"> Zakres robót w pierwszym etapie obejmuje: </w:t>
      </w:r>
    </w:p>
    <w:p w:rsidR="00296816" w:rsidRDefault="00334686" w:rsidP="0029681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sz w:val="24"/>
          <w:szCs w:val="24"/>
        </w:rPr>
        <w:t xml:space="preserve">1) Rozbudowę sieci kanalizacji deszczowej, </w:t>
      </w:r>
    </w:p>
    <w:p w:rsidR="00334686" w:rsidRPr="00334686" w:rsidRDefault="00334686" w:rsidP="00296816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sz w:val="24"/>
          <w:szCs w:val="24"/>
        </w:rPr>
        <w:t>2) Przestawienie lamp oświetleniowych i prz</w:t>
      </w:r>
      <w:r w:rsidR="00C71F97">
        <w:rPr>
          <w:rFonts w:eastAsia="Times New Roman" w:cs="Times New Roman"/>
          <w:sz w:val="24"/>
          <w:szCs w:val="24"/>
        </w:rPr>
        <w:t>ełożenie kabla oświetleniowego.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II.4) Wspólny Słownik Zamówień (CPV):</w:t>
      </w:r>
      <w:r w:rsidRPr="00334686">
        <w:rPr>
          <w:rFonts w:eastAsia="Times New Roman" w:cs="Times New Roman"/>
          <w:sz w:val="24"/>
          <w:szCs w:val="24"/>
        </w:rPr>
        <w:t xml:space="preserve"> 45.00.00.00-7, 45.23.11.10-9, 45.23.22.00-4.</w:t>
      </w:r>
    </w:p>
    <w:p w:rsidR="00296816" w:rsidRDefault="0029681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sz w:val="24"/>
          <w:szCs w:val="24"/>
        </w:rPr>
        <w:t>SEKCJA III: PROCEDURA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III.1) TRYB UDZIELENIA ZAMÓWIENIA:</w:t>
      </w:r>
      <w:r w:rsidRPr="00334686">
        <w:rPr>
          <w:rFonts w:eastAsia="Times New Roman" w:cs="Times New Roman"/>
          <w:sz w:val="24"/>
          <w:szCs w:val="24"/>
        </w:rPr>
        <w:t xml:space="preserve"> Przetarg nieograniczony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III.2) INFORMACJE ADMINISTRACYJNE</w:t>
      </w:r>
    </w:p>
    <w:p w:rsidR="00334686" w:rsidRPr="00334686" w:rsidRDefault="00334686" w:rsidP="00334686">
      <w:pPr>
        <w:numPr>
          <w:ilvl w:val="0"/>
          <w:numId w:val="1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334686">
        <w:rPr>
          <w:rFonts w:eastAsia="Times New Roman" w:cs="Times New Roman"/>
          <w:sz w:val="24"/>
          <w:szCs w:val="24"/>
        </w:rPr>
        <w:t xml:space="preserve"> nie</w:t>
      </w:r>
    </w:p>
    <w:p w:rsidR="00296816" w:rsidRDefault="0029681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96816" w:rsidRDefault="0029681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96816" w:rsidRDefault="0029681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sz w:val="24"/>
          <w:szCs w:val="24"/>
        </w:rPr>
        <w:lastRenderedPageBreak/>
        <w:t>SEKCJA IV: UDZIELENIE ZAMÓWIENIA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IV.1) DATA UDZIELENIA ZAMÓWIENIA:</w:t>
      </w:r>
      <w:r w:rsidRPr="00334686">
        <w:rPr>
          <w:rFonts w:eastAsia="Times New Roman" w:cs="Times New Roman"/>
          <w:sz w:val="24"/>
          <w:szCs w:val="24"/>
        </w:rPr>
        <w:t xml:space="preserve"> 18.07.2014.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IV.2) LICZBA OTRZYMANYCH OFERT:</w:t>
      </w:r>
      <w:r w:rsidRPr="00334686">
        <w:rPr>
          <w:rFonts w:eastAsia="Times New Roman" w:cs="Times New Roman"/>
          <w:sz w:val="24"/>
          <w:szCs w:val="24"/>
        </w:rPr>
        <w:t xml:space="preserve"> 2.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IV.3) LICZBA ODRZUCONYCH OFERT:</w:t>
      </w:r>
      <w:r w:rsidRPr="00334686">
        <w:rPr>
          <w:rFonts w:eastAsia="Times New Roman" w:cs="Times New Roman"/>
          <w:sz w:val="24"/>
          <w:szCs w:val="24"/>
        </w:rPr>
        <w:t xml:space="preserve"> 0.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334686" w:rsidRPr="00334686" w:rsidRDefault="00334686" w:rsidP="00334686">
      <w:pPr>
        <w:numPr>
          <w:ilvl w:val="0"/>
          <w:numId w:val="2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sz w:val="24"/>
          <w:szCs w:val="24"/>
        </w:rPr>
        <w:t xml:space="preserve">Spółdzielnia Usług Rolnych </w:t>
      </w:r>
      <w:proofErr w:type="spellStart"/>
      <w:r w:rsidRPr="00334686">
        <w:rPr>
          <w:rFonts w:eastAsia="Times New Roman" w:cs="Times New Roman"/>
          <w:sz w:val="24"/>
          <w:szCs w:val="24"/>
        </w:rPr>
        <w:t>ROL-BUD</w:t>
      </w:r>
      <w:proofErr w:type="spellEnd"/>
      <w:r w:rsidRPr="00334686">
        <w:rPr>
          <w:rFonts w:eastAsia="Times New Roman" w:cs="Times New Roman"/>
          <w:sz w:val="24"/>
          <w:szCs w:val="24"/>
        </w:rPr>
        <w:t>, ul. Ceglana 8, 74-510 Trzcińsko Zdrój, kraj/woj. zachodniopomorskie.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IV.5) Szacunkowa wartość zamówienia</w:t>
      </w:r>
      <w:r w:rsidRPr="00334686">
        <w:rPr>
          <w:rFonts w:eastAsia="Times New Roman" w:cs="Times New Roman"/>
          <w:i/>
          <w:iCs/>
          <w:sz w:val="24"/>
          <w:szCs w:val="24"/>
        </w:rPr>
        <w:t xml:space="preserve"> (bez VAT)</w:t>
      </w:r>
      <w:r w:rsidRPr="00334686">
        <w:rPr>
          <w:rFonts w:eastAsia="Times New Roman" w:cs="Times New Roman"/>
          <w:sz w:val="24"/>
          <w:szCs w:val="24"/>
        </w:rPr>
        <w:t>: 1</w:t>
      </w:r>
      <w:r w:rsidR="00296816">
        <w:rPr>
          <w:rFonts w:eastAsia="Times New Roman" w:cs="Times New Roman"/>
          <w:sz w:val="24"/>
          <w:szCs w:val="24"/>
        </w:rPr>
        <w:t> </w:t>
      </w:r>
      <w:r w:rsidRPr="00334686">
        <w:rPr>
          <w:rFonts w:eastAsia="Times New Roman" w:cs="Times New Roman"/>
          <w:sz w:val="24"/>
          <w:szCs w:val="24"/>
        </w:rPr>
        <w:t>124</w:t>
      </w:r>
      <w:r w:rsidR="00296816">
        <w:rPr>
          <w:rFonts w:eastAsia="Times New Roman" w:cs="Times New Roman"/>
          <w:sz w:val="24"/>
          <w:szCs w:val="24"/>
        </w:rPr>
        <w:t xml:space="preserve"> </w:t>
      </w:r>
      <w:r w:rsidRPr="00334686">
        <w:rPr>
          <w:rFonts w:eastAsia="Times New Roman" w:cs="Times New Roman"/>
          <w:sz w:val="24"/>
          <w:szCs w:val="24"/>
        </w:rPr>
        <w:t>457,16 PLN.</w:t>
      </w:r>
    </w:p>
    <w:p w:rsidR="00334686" w:rsidRPr="00334686" w:rsidRDefault="00334686" w:rsidP="00334686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334686" w:rsidRPr="00334686" w:rsidRDefault="00334686" w:rsidP="00334686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Cena wybranej oferty:</w:t>
      </w:r>
      <w:r w:rsidRPr="00334686">
        <w:rPr>
          <w:rFonts w:eastAsia="Times New Roman" w:cs="Times New Roman"/>
          <w:sz w:val="24"/>
          <w:szCs w:val="24"/>
        </w:rPr>
        <w:t xml:space="preserve"> 103</w:t>
      </w:r>
      <w:r w:rsidR="00296816">
        <w:rPr>
          <w:rFonts w:eastAsia="Times New Roman" w:cs="Times New Roman"/>
          <w:sz w:val="24"/>
          <w:szCs w:val="24"/>
        </w:rPr>
        <w:t xml:space="preserve"> </w:t>
      </w:r>
      <w:r w:rsidRPr="00334686">
        <w:rPr>
          <w:rFonts w:eastAsia="Times New Roman" w:cs="Times New Roman"/>
          <w:sz w:val="24"/>
          <w:szCs w:val="24"/>
        </w:rPr>
        <w:t>559,13</w:t>
      </w:r>
    </w:p>
    <w:p w:rsidR="00334686" w:rsidRPr="00334686" w:rsidRDefault="00334686" w:rsidP="00334686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Oferta z najniższą ceną:</w:t>
      </w:r>
      <w:r w:rsidRPr="00334686">
        <w:rPr>
          <w:rFonts w:eastAsia="Times New Roman" w:cs="Times New Roman"/>
          <w:sz w:val="24"/>
          <w:szCs w:val="24"/>
        </w:rPr>
        <w:t xml:space="preserve"> 103</w:t>
      </w:r>
      <w:r w:rsidR="00296816">
        <w:rPr>
          <w:rFonts w:eastAsia="Times New Roman" w:cs="Times New Roman"/>
          <w:sz w:val="24"/>
          <w:szCs w:val="24"/>
        </w:rPr>
        <w:t xml:space="preserve"> </w:t>
      </w:r>
      <w:r w:rsidRPr="00334686">
        <w:rPr>
          <w:rFonts w:eastAsia="Times New Roman" w:cs="Times New Roman"/>
          <w:sz w:val="24"/>
          <w:szCs w:val="24"/>
        </w:rPr>
        <w:t>559,13</w:t>
      </w:r>
      <w:r w:rsidRPr="00334686">
        <w:rPr>
          <w:rFonts w:eastAsia="Times New Roman" w:cs="Times New Roman"/>
          <w:b/>
          <w:bCs/>
          <w:sz w:val="24"/>
          <w:szCs w:val="24"/>
        </w:rPr>
        <w:t xml:space="preserve"> / Oferta z najwyższą ceną:</w:t>
      </w:r>
      <w:r w:rsidRPr="00334686">
        <w:rPr>
          <w:rFonts w:eastAsia="Times New Roman" w:cs="Times New Roman"/>
          <w:sz w:val="24"/>
          <w:szCs w:val="24"/>
        </w:rPr>
        <w:t xml:space="preserve"> 119</w:t>
      </w:r>
      <w:r w:rsidR="00296816">
        <w:rPr>
          <w:rFonts w:eastAsia="Times New Roman" w:cs="Times New Roman"/>
          <w:sz w:val="24"/>
          <w:szCs w:val="24"/>
        </w:rPr>
        <w:t xml:space="preserve"> </w:t>
      </w:r>
      <w:r w:rsidRPr="00334686">
        <w:rPr>
          <w:rFonts w:eastAsia="Times New Roman" w:cs="Times New Roman"/>
          <w:sz w:val="24"/>
          <w:szCs w:val="24"/>
        </w:rPr>
        <w:t>000,00</w:t>
      </w:r>
    </w:p>
    <w:p w:rsidR="00334686" w:rsidRPr="00334686" w:rsidRDefault="00334686" w:rsidP="00334686">
      <w:pPr>
        <w:numPr>
          <w:ilvl w:val="0"/>
          <w:numId w:val="3"/>
        </w:numPr>
        <w:spacing w:after="0" w:line="240" w:lineRule="auto"/>
        <w:rPr>
          <w:rFonts w:eastAsia="Times New Roman" w:cs="Times New Roman"/>
          <w:sz w:val="24"/>
          <w:szCs w:val="24"/>
        </w:rPr>
      </w:pPr>
      <w:r w:rsidRPr="00334686">
        <w:rPr>
          <w:rFonts w:eastAsia="Times New Roman" w:cs="Times New Roman"/>
          <w:b/>
          <w:bCs/>
          <w:sz w:val="24"/>
          <w:szCs w:val="24"/>
        </w:rPr>
        <w:t>Waluta:</w:t>
      </w:r>
      <w:r w:rsidRPr="00334686">
        <w:rPr>
          <w:rFonts w:eastAsia="Times New Roman" w:cs="Times New Roman"/>
          <w:sz w:val="24"/>
          <w:szCs w:val="24"/>
        </w:rPr>
        <w:t xml:space="preserve"> PLN.</w:t>
      </w:r>
    </w:p>
    <w:p w:rsidR="00000000" w:rsidRPr="00334686" w:rsidRDefault="0057044C" w:rsidP="00334686">
      <w:pPr>
        <w:spacing w:after="0" w:line="240" w:lineRule="auto"/>
      </w:pPr>
    </w:p>
    <w:p w:rsidR="00334686" w:rsidRPr="00334686" w:rsidRDefault="00334686">
      <w:pPr>
        <w:spacing w:after="0" w:line="240" w:lineRule="auto"/>
      </w:pPr>
    </w:p>
    <w:sectPr w:rsidR="00334686" w:rsidRPr="00334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72C55"/>
    <w:multiLevelType w:val="multilevel"/>
    <w:tmpl w:val="E20A2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D120C5"/>
    <w:multiLevelType w:val="multilevel"/>
    <w:tmpl w:val="C85C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D444E66"/>
    <w:multiLevelType w:val="multilevel"/>
    <w:tmpl w:val="AA502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34686"/>
    <w:rsid w:val="00296816"/>
    <w:rsid w:val="00334686"/>
    <w:rsid w:val="0057044C"/>
    <w:rsid w:val="00C71F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334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34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334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9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370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2014-07-22T06:54:00Z</cp:lastPrinted>
  <dcterms:created xsi:type="dcterms:W3CDTF">2014-07-22T06:48:00Z</dcterms:created>
  <dcterms:modified xsi:type="dcterms:W3CDTF">2014-07-22T06:55:00Z</dcterms:modified>
</cp:coreProperties>
</file>