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20E" w:rsidRDefault="00C2520E" w:rsidP="00424ADA">
      <w:pPr>
        <w:pStyle w:val="NormalnyWeb"/>
        <w:spacing w:before="0" w:beforeAutospacing="0"/>
        <w:jc w:val="right"/>
        <w:rPr>
          <w:rFonts w:asciiTheme="minorHAnsi" w:hAnsiTheme="minorHAnsi"/>
        </w:rPr>
      </w:pPr>
    </w:p>
    <w:p w:rsidR="00A43510" w:rsidRPr="00424ADA" w:rsidRDefault="00922B67" w:rsidP="00424ADA">
      <w:pPr>
        <w:pStyle w:val="NormalnyWeb"/>
        <w:spacing w:before="0" w:beforeAutospacing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Mieszkowice, dnia 26.06</w:t>
      </w:r>
      <w:r w:rsidR="00A43510" w:rsidRPr="00424ADA">
        <w:rPr>
          <w:rFonts w:asciiTheme="minorHAnsi" w:hAnsiTheme="minorHAnsi"/>
        </w:rPr>
        <w:t xml:space="preserve">.2014r. </w:t>
      </w:r>
    </w:p>
    <w:p w:rsidR="00A43510" w:rsidRPr="00424ADA" w:rsidRDefault="00305DFF" w:rsidP="00424ADA">
      <w:pPr>
        <w:pStyle w:val="NormalnyWeb"/>
        <w:spacing w:before="0" w:beforeAutospacing="0"/>
        <w:rPr>
          <w:rFonts w:asciiTheme="minorHAnsi" w:hAnsiTheme="minorHAnsi"/>
        </w:rPr>
      </w:pPr>
      <w:r>
        <w:rPr>
          <w:rFonts w:asciiTheme="minorHAnsi" w:hAnsiTheme="minorHAnsi"/>
        </w:rPr>
        <w:t>GP.271.5</w:t>
      </w:r>
      <w:r w:rsidR="00A43510" w:rsidRPr="00424ADA">
        <w:rPr>
          <w:rFonts w:asciiTheme="minorHAnsi" w:hAnsiTheme="minorHAnsi"/>
        </w:rPr>
        <w:t>.2014</w:t>
      </w:r>
    </w:p>
    <w:p w:rsidR="00A43510" w:rsidRPr="00C2520E" w:rsidRDefault="00A43510" w:rsidP="00424ADA">
      <w:pPr>
        <w:pStyle w:val="NormalnyWeb"/>
        <w:spacing w:before="0" w:beforeAutospacing="0"/>
        <w:rPr>
          <w:rFonts w:asciiTheme="minorHAnsi" w:hAnsiTheme="minorHAnsi"/>
          <w:sz w:val="28"/>
          <w:szCs w:val="28"/>
        </w:rPr>
      </w:pPr>
    </w:p>
    <w:p w:rsidR="00A43510" w:rsidRPr="00424ADA" w:rsidRDefault="00A43510" w:rsidP="00424ADA">
      <w:pPr>
        <w:pStyle w:val="NormalnyWeb"/>
        <w:spacing w:before="0" w:beforeAutospacing="0"/>
        <w:ind w:left="4956"/>
        <w:rPr>
          <w:rFonts w:asciiTheme="minorHAnsi" w:hAnsiTheme="minorHAnsi"/>
          <w:b/>
        </w:rPr>
      </w:pPr>
      <w:r w:rsidRPr="00C2520E">
        <w:rPr>
          <w:rFonts w:asciiTheme="minorHAnsi" w:hAnsiTheme="minorHAnsi"/>
          <w:b/>
          <w:sz w:val="28"/>
          <w:szCs w:val="28"/>
        </w:rPr>
        <w:t>Wykonawcy</w:t>
      </w:r>
      <w:r w:rsidRPr="00C2520E">
        <w:rPr>
          <w:rFonts w:asciiTheme="minorHAnsi" w:hAnsiTheme="minorHAnsi"/>
          <w:b/>
          <w:sz w:val="28"/>
          <w:szCs w:val="28"/>
        </w:rPr>
        <w:br/>
        <w:t>uczestniczący w postępowaniu</w:t>
      </w:r>
      <w:r w:rsidRPr="00424ADA">
        <w:rPr>
          <w:rFonts w:asciiTheme="minorHAnsi" w:hAnsiTheme="minorHAnsi"/>
          <w:b/>
        </w:rPr>
        <w:br/>
      </w:r>
    </w:p>
    <w:p w:rsidR="002D24E2" w:rsidRPr="00424ADA" w:rsidRDefault="002D24E2" w:rsidP="00424ADA">
      <w:pPr>
        <w:pStyle w:val="NormalnyWeb"/>
        <w:spacing w:before="0" w:beforeAutospacing="0"/>
        <w:jc w:val="both"/>
        <w:rPr>
          <w:rFonts w:asciiTheme="minorHAnsi" w:hAnsiTheme="minorHAnsi"/>
          <w:sz w:val="22"/>
          <w:szCs w:val="22"/>
          <w:u w:val="single"/>
        </w:rPr>
      </w:pPr>
      <w:r w:rsidRPr="00424ADA">
        <w:rPr>
          <w:rFonts w:asciiTheme="minorHAnsi" w:hAnsiTheme="minorHAnsi"/>
          <w:sz w:val="22"/>
          <w:szCs w:val="22"/>
          <w:u w:val="single"/>
        </w:rPr>
        <w:t xml:space="preserve">Dotyczy: postępowania prowadzonego w trybie przetargu nieograniczonego na  </w:t>
      </w:r>
      <w:r w:rsidRPr="00424ADA">
        <w:rPr>
          <w:rStyle w:val="Uwydatnienie"/>
          <w:rFonts w:asciiTheme="minorHAnsi" w:hAnsiTheme="minorHAnsi"/>
          <w:sz w:val="22"/>
          <w:szCs w:val="22"/>
          <w:u w:val="single"/>
        </w:rPr>
        <w:t>,,</w:t>
      </w:r>
      <w:r w:rsidRPr="00424ADA">
        <w:rPr>
          <w:rFonts w:asciiTheme="minorHAnsi" w:hAnsiTheme="minorHAnsi"/>
          <w:b/>
          <w:color w:val="0D0D0D"/>
          <w:sz w:val="22"/>
          <w:szCs w:val="22"/>
          <w:u w:val="single"/>
        </w:rPr>
        <w:t>Budowę Kanalizacji w miejscowości Zielin i rozbudowa oczyszczalni ścieków w Mieszkowicach</w:t>
      </w:r>
      <w:r w:rsidRPr="00424ADA">
        <w:rPr>
          <w:rStyle w:val="Uwydatnienie"/>
          <w:rFonts w:asciiTheme="minorHAnsi" w:hAnsiTheme="minorHAnsi"/>
          <w:sz w:val="22"/>
          <w:szCs w:val="22"/>
          <w:u w:val="single"/>
        </w:rPr>
        <w:t>”</w:t>
      </w:r>
    </w:p>
    <w:p w:rsidR="00A2109B" w:rsidRPr="00424ADA" w:rsidRDefault="00A2109B" w:rsidP="00424ADA">
      <w:pPr>
        <w:pStyle w:val="NormalnyWeb"/>
        <w:spacing w:before="0" w:beforeAutospacing="0"/>
        <w:rPr>
          <w:rFonts w:asciiTheme="minorHAnsi" w:hAnsiTheme="minorHAnsi"/>
        </w:rPr>
      </w:pPr>
    </w:p>
    <w:p w:rsidR="00424ADA" w:rsidRDefault="00A43510" w:rsidP="00424ADA">
      <w:pPr>
        <w:pStyle w:val="NormalnyWeb"/>
        <w:spacing w:before="0" w:beforeAutospacing="0"/>
        <w:ind w:firstLine="708"/>
        <w:jc w:val="both"/>
        <w:rPr>
          <w:rFonts w:asciiTheme="minorHAnsi" w:hAnsiTheme="minorHAnsi"/>
        </w:rPr>
      </w:pPr>
      <w:r w:rsidRPr="00424ADA">
        <w:rPr>
          <w:rFonts w:asciiTheme="minorHAnsi" w:hAnsiTheme="minorHAnsi"/>
        </w:rPr>
        <w:t>Zamawiający na podstawie art. 38 ust. 4 ustawy z dnia 29 stycznia 2004 r. Prawo zamówień publicznych (tj. Dz. U. z 2013 r. poz. 907 z późn. zm.) dokonuje modyfikacji specyfikacji istotnych warunków zamówienia</w:t>
      </w:r>
      <w:r w:rsidR="00305DFF">
        <w:rPr>
          <w:rFonts w:asciiTheme="minorHAnsi" w:hAnsiTheme="minorHAnsi"/>
        </w:rPr>
        <w:t>.</w:t>
      </w:r>
    </w:p>
    <w:p w:rsidR="00911670" w:rsidRPr="00C2520E" w:rsidRDefault="00911670" w:rsidP="00C2520E">
      <w:pPr>
        <w:pStyle w:val="NormalnyWeb"/>
        <w:spacing w:before="0" w:beforeAutospacing="0"/>
        <w:jc w:val="both"/>
        <w:rPr>
          <w:rFonts w:asciiTheme="minorHAnsi" w:hAnsiTheme="minorHAnsi"/>
        </w:rPr>
      </w:pPr>
      <w:r w:rsidRPr="00424ADA">
        <w:rPr>
          <w:rFonts w:asciiTheme="minorHAnsi" w:hAnsiTheme="minorHAnsi"/>
        </w:rPr>
        <w:t xml:space="preserve">Zamawiający przedłuża termin składania oraz otwarcia ofert </w:t>
      </w:r>
      <w:r w:rsidR="00424ADA" w:rsidRPr="00424ADA">
        <w:rPr>
          <w:rFonts w:asciiTheme="minorHAnsi" w:hAnsiTheme="minorHAnsi"/>
        </w:rPr>
        <w:t xml:space="preserve">a także </w:t>
      </w:r>
      <w:r w:rsidR="00424ADA" w:rsidRPr="00C2520E">
        <w:rPr>
          <w:rFonts w:asciiTheme="minorHAnsi" w:hAnsiTheme="minorHAnsi"/>
        </w:rPr>
        <w:t xml:space="preserve">wniesienia wadium do dnia </w:t>
      </w:r>
      <w:r w:rsidR="00D12E55" w:rsidRPr="00C2520E">
        <w:rPr>
          <w:rFonts w:asciiTheme="minorHAnsi" w:hAnsiTheme="minorHAnsi"/>
        </w:rPr>
        <w:t xml:space="preserve"> </w:t>
      </w:r>
      <w:r w:rsidR="00046456">
        <w:rPr>
          <w:rStyle w:val="Pogrubienie"/>
          <w:rFonts w:asciiTheme="minorHAnsi" w:hAnsiTheme="minorHAnsi"/>
        </w:rPr>
        <w:t>04.07</w:t>
      </w:r>
      <w:r w:rsidR="00D12E55" w:rsidRPr="00C2520E">
        <w:rPr>
          <w:rStyle w:val="Pogrubienie"/>
          <w:rFonts w:asciiTheme="minorHAnsi" w:hAnsiTheme="minorHAnsi"/>
        </w:rPr>
        <w:t>.2014</w:t>
      </w:r>
      <w:r w:rsidRPr="00C2520E">
        <w:rPr>
          <w:rStyle w:val="Pogrubienie"/>
          <w:rFonts w:asciiTheme="minorHAnsi" w:hAnsiTheme="minorHAnsi"/>
        </w:rPr>
        <w:t xml:space="preserve">r. </w:t>
      </w:r>
    </w:p>
    <w:p w:rsidR="00911670" w:rsidRPr="00C2520E" w:rsidRDefault="00D12E55" w:rsidP="00C2520E">
      <w:pPr>
        <w:pStyle w:val="NormalnyWeb"/>
        <w:spacing w:before="0" w:beforeAutospacing="0"/>
        <w:jc w:val="both"/>
        <w:rPr>
          <w:rFonts w:asciiTheme="minorHAnsi" w:hAnsiTheme="minorHAnsi"/>
        </w:rPr>
      </w:pPr>
      <w:r w:rsidRPr="00C2520E">
        <w:rPr>
          <w:rFonts w:asciiTheme="minorHAnsi" w:hAnsiTheme="minorHAnsi"/>
          <w:u w:val="single"/>
        </w:rPr>
        <w:t xml:space="preserve">Ilekroć w SIWZ występuje data </w:t>
      </w:r>
      <w:r w:rsidR="00305DFF">
        <w:rPr>
          <w:rFonts w:asciiTheme="minorHAnsi" w:hAnsiTheme="minorHAnsi"/>
          <w:u w:val="single"/>
        </w:rPr>
        <w:t>30.06</w:t>
      </w:r>
      <w:r w:rsidRPr="00C2520E">
        <w:rPr>
          <w:rFonts w:asciiTheme="minorHAnsi" w:hAnsiTheme="minorHAnsi"/>
          <w:u w:val="single"/>
        </w:rPr>
        <w:t>.2014</w:t>
      </w:r>
      <w:r w:rsidR="00911670" w:rsidRPr="00C2520E">
        <w:rPr>
          <w:rFonts w:asciiTheme="minorHAnsi" w:hAnsiTheme="minorHAnsi"/>
          <w:u w:val="single"/>
        </w:rPr>
        <w:t xml:space="preserve">r. zastępuje się ją datą </w:t>
      </w:r>
      <w:r w:rsidR="00305DFF">
        <w:rPr>
          <w:rStyle w:val="Pogrubienie"/>
          <w:rFonts w:asciiTheme="minorHAnsi" w:hAnsiTheme="minorHAnsi"/>
          <w:u w:val="single"/>
        </w:rPr>
        <w:t>04.07</w:t>
      </w:r>
      <w:r w:rsidRPr="00C2520E">
        <w:rPr>
          <w:rStyle w:val="Pogrubienie"/>
          <w:rFonts w:asciiTheme="minorHAnsi" w:hAnsiTheme="minorHAnsi"/>
          <w:u w:val="single"/>
        </w:rPr>
        <w:t>.2014</w:t>
      </w:r>
      <w:r w:rsidR="00911670" w:rsidRPr="00C2520E">
        <w:rPr>
          <w:rStyle w:val="Pogrubienie"/>
          <w:rFonts w:asciiTheme="minorHAnsi" w:hAnsiTheme="minorHAnsi"/>
          <w:u w:val="single"/>
        </w:rPr>
        <w:t>r.</w:t>
      </w:r>
    </w:p>
    <w:p w:rsidR="00911670" w:rsidRPr="00424ADA" w:rsidRDefault="00911670" w:rsidP="00305DFF">
      <w:pPr>
        <w:pStyle w:val="NormalnyWeb"/>
        <w:spacing w:before="0" w:beforeAutospacing="0"/>
        <w:ind w:firstLine="708"/>
        <w:jc w:val="both"/>
        <w:rPr>
          <w:rFonts w:asciiTheme="minorHAnsi" w:hAnsiTheme="minorHAnsi"/>
        </w:rPr>
      </w:pPr>
      <w:r w:rsidRPr="00424ADA">
        <w:rPr>
          <w:rFonts w:asciiTheme="minorHAnsi" w:hAnsiTheme="minorHAnsi"/>
          <w:u w:val="single"/>
        </w:rPr>
        <w:t xml:space="preserve">Niniejsza modyfikacja stanowi integralną część siwz. </w:t>
      </w:r>
      <w:r w:rsidR="00C2520E">
        <w:rPr>
          <w:rFonts w:asciiTheme="minorHAnsi" w:hAnsiTheme="minorHAnsi"/>
          <w:u w:val="single"/>
        </w:rPr>
        <w:t xml:space="preserve">Pozostałe zapisy siwz pozostają </w:t>
      </w:r>
      <w:r w:rsidRPr="00424ADA">
        <w:rPr>
          <w:rFonts w:asciiTheme="minorHAnsi" w:hAnsiTheme="minorHAnsi"/>
          <w:u w:val="single"/>
        </w:rPr>
        <w:t>niezmienione.</w:t>
      </w:r>
    </w:p>
    <w:p w:rsidR="00C473AE" w:rsidRDefault="00C473AE"/>
    <w:sectPr w:rsidR="00C473AE" w:rsidSect="00E1674D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015" w:rsidRPr="006B2E13" w:rsidRDefault="009D4015" w:rsidP="006B2E13">
      <w:pPr>
        <w:pStyle w:val="NormalnyWeb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1">
    <w:p w:rsidR="009D4015" w:rsidRPr="006B2E13" w:rsidRDefault="009D4015" w:rsidP="006B2E13">
      <w:pPr>
        <w:pStyle w:val="NormalnyWeb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E13" w:rsidRDefault="006B2E13" w:rsidP="006B2E13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</w:p>
  <w:p w:rsidR="006B2E13" w:rsidRPr="00DF14AD" w:rsidRDefault="006B2E13" w:rsidP="006B2E13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Projekt współfinansowany przez Unię Europejską w ramach działania : „Podstawowe usługi dla gospodarki </w:t>
    </w:r>
    <w:r w:rsidRPr="00DF14AD">
      <w:rPr>
        <w:rFonts w:ascii="Calibri" w:hAnsi="Calibri"/>
        <w:color w:val="808080" w:themeColor="background1" w:themeShade="80"/>
        <w:sz w:val="18"/>
        <w:szCs w:val="18"/>
      </w:rPr>
      <w:br/>
      <w:t>i ludności wiejskiej” objętego PROW na lata 2007-2013</w:t>
    </w:r>
  </w:p>
  <w:p w:rsidR="006B2E13" w:rsidRPr="00DF14AD" w:rsidRDefault="006B2E13" w:rsidP="006B2E13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Zadanie pn. </w:t>
    </w: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„Budowa kanalizacji sanitarnej w Zielinie i rozbudowa oczyszczalni ścieków w Mieszkowicach”</w:t>
    </w:r>
  </w:p>
  <w:p w:rsidR="006B2E13" w:rsidRPr="00DF14AD" w:rsidRDefault="006B2E13" w:rsidP="006B2E13">
    <w:pPr>
      <w:pStyle w:val="Stopka"/>
      <w:jc w:val="center"/>
      <w:rPr>
        <w:rFonts w:ascii="Calibri" w:hAnsi="Calibri"/>
        <w:b/>
        <w:color w:val="808080" w:themeColor="background1" w:themeShade="80"/>
        <w:sz w:val="18"/>
        <w:szCs w:val="18"/>
      </w:rPr>
    </w:pP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Umowa o dofinansowanie Nr 00216-6921-UM1600280/13</w:t>
    </w:r>
  </w:p>
  <w:p w:rsidR="006B2E13" w:rsidRDefault="006B2E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015" w:rsidRPr="006B2E13" w:rsidRDefault="009D4015" w:rsidP="006B2E13">
      <w:pPr>
        <w:pStyle w:val="NormalnyWeb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1">
    <w:p w:rsidR="009D4015" w:rsidRPr="006B2E13" w:rsidRDefault="009D4015" w:rsidP="006B2E13">
      <w:pPr>
        <w:pStyle w:val="NormalnyWeb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E13" w:rsidRDefault="006B2E13" w:rsidP="006B2E13">
    <w:pPr>
      <w:pStyle w:val="Nagwek"/>
      <w:jc w:val="center"/>
    </w:pPr>
    <w:r w:rsidRPr="006B2E13">
      <w:rPr>
        <w:noProof/>
      </w:rPr>
      <w:drawing>
        <wp:inline distT="0" distB="0" distL="0" distR="0">
          <wp:extent cx="4714875" cy="676275"/>
          <wp:effectExtent l="19050" t="0" r="9525" b="0"/>
          <wp:docPr id="1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3510"/>
    <w:rsid w:val="00046456"/>
    <w:rsid w:val="001A768F"/>
    <w:rsid w:val="002D24E2"/>
    <w:rsid w:val="00305DFF"/>
    <w:rsid w:val="00376E44"/>
    <w:rsid w:val="003C519B"/>
    <w:rsid w:val="00424ADA"/>
    <w:rsid w:val="0056597E"/>
    <w:rsid w:val="006B2E13"/>
    <w:rsid w:val="007223D4"/>
    <w:rsid w:val="00911670"/>
    <w:rsid w:val="00922B67"/>
    <w:rsid w:val="009D4015"/>
    <w:rsid w:val="00A2109B"/>
    <w:rsid w:val="00A43510"/>
    <w:rsid w:val="00AD426A"/>
    <w:rsid w:val="00C2520E"/>
    <w:rsid w:val="00C473AE"/>
    <w:rsid w:val="00D12E55"/>
    <w:rsid w:val="00E16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7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43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2D24E2"/>
    <w:rPr>
      <w:i/>
      <w:iCs/>
    </w:rPr>
  </w:style>
  <w:style w:type="character" w:styleId="Pogrubienie">
    <w:name w:val="Strong"/>
    <w:basedOn w:val="Domylnaczcionkaakapitu"/>
    <w:uiPriority w:val="22"/>
    <w:qFormat/>
    <w:rsid w:val="00911670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6B2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B2E13"/>
  </w:style>
  <w:style w:type="paragraph" w:styleId="Stopka">
    <w:name w:val="footer"/>
    <w:basedOn w:val="Normalny"/>
    <w:link w:val="StopkaZnak"/>
    <w:uiPriority w:val="99"/>
    <w:unhideWhenUsed/>
    <w:rsid w:val="006B2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2E13"/>
  </w:style>
  <w:style w:type="paragraph" w:styleId="Tekstdymka">
    <w:name w:val="Balloon Text"/>
    <w:basedOn w:val="Normalny"/>
    <w:link w:val="TekstdymkaZnak"/>
    <w:uiPriority w:val="99"/>
    <w:semiHidden/>
    <w:unhideWhenUsed/>
    <w:rsid w:val="006B2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E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dcterms:created xsi:type="dcterms:W3CDTF">2014-02-21T12:39:00Z</dcterms:created>
  <dcterms:modified xsi:type="dcterms:W3CDTF">2014-06-26T08:48:00Z</dcterms:modified>
</cp:coreProperties>
</file>