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CDC" w:rsidRPr="00B07CDC" w:rsidRDefault="00B07CDC" w:rsidP="00B07CDC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Mieszkowice, dnia 11.03.2014r.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OPS.271.1.2014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B07CDC" w:rsidRPr="001F7745" w:rsidRDefault="00B07CDC" w:rsidP="00B07CD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Mieszkowice: Przygotowanie, dostawa i wydawanie jednodaniowych gorących posiłków dla uczniów Gimnazjum w Mieszkowicach oraz dla Szkół Podstawowych w Czelinie, Zielinie, Troszynie i Mieszkowicach w 2014r</w:t>
      </w:r>
      <w:r>
        <w:rPr>
          <w:rFonts w:eastAsia="Times New Roman" w:cs="Times New Roman"/>
          <w:sz w:val="24"/>
          <w:szCs w:val="24"/>
        </w:rPr>
        <w:t xml:space="preserve"> </w:t>
      </w:r>
      <w:r w:rsidR="00BB2DF0">
        <w:rPr>
          <w:rFonts w:eastAsia="Times New Roman" w:cs="Times New Roman"/>
          <w:sz w:val="24"/>
          <w:szCs w:val="24"/>
        </w:rPr>
        <w:t xml:space="preserve"> </w:t>
      </w:r>
      <w:r w:rsidRPr="00B07CDC">
        <w:rPr>
          <w:rFonts w:eastAsia="Times New Roman" w:cs="Times New Roman"/>
          <w:b/>
          <w:bCs/>
          <w:sz w:val="24"/>
          <w:szCs w:val="24"/>
        </w:rPr>
        <w:t>Numer ogłoszenia: 51559 - 2014; data zamieszczenia: 11.03.2014</w:t>
      </w:r>
    </w:p>
    <w:p w:rsidR="00B07CDC" w:rsidRDefault="00B07CDC" w:rsidP="00B07CDC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07CDC" w:rsidRPr="00B07CDC" w:rsidRDefault="00B07CDC" w:rsidP="001F7745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B07CDC">
        <w:rPr>
          <w:rFonts w:eastAsia="Times New Roman" w:cs="Times New Roman"/>
          <w:b/>
          <w:sz w:val="28"/>
          <w:szCs w:val="28"/>
        </w:rPr>
        <w:t>OGŁOSZENIE O ZAMÓWIENIU - usługi</w:t>
      </w:r>
    </w:p>
    <w:p w:rsidR="001F7745" w:rsidRDefault="001F7745" w:rsidP="00B07CD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B07CDC">
        <w:rPr>
          <w:rFonts w:eastAsia="Times New Roman" w:cs="Times New Roman"/>
          <w:sz w:val="24"/>
          <w:szCs w:val="24"/>
        </w:rPr>
        <w:t xml:space="preserve"> obowiązkowe.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B07CDC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1F7745" w:rsidRDefault="001F7745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SEKCJA I: ZAMAWIAJĄCY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B07CDC">
        <w:rPr>
          <w:rFonts w:eastAsia="Times New Roman" w:cs="Times New Roman"/>
          <w:sz w:val="24"/>
          <w:szCs w:val="24"/>
        </w:rPr>
        <w:t xml:space="preserve"> Ośrodek Pomocy Społecznej , ul. F. Chopina 1, 74-505 Mieszkowice, woj. zachodniopomorskie, tel. 091 4145276, faks 091 4145031.</w:t>
      </w:r>
    </w:p>
    <w:p w:rsidR="00B07CDC" w:rsidRPr="00B07CDC" w:rsidRDefault="00B07CDC" w:rsidP="00B07CDC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B07CDC">
        <w:rPr>
          <w:rFonts w:eastAsia="Times New Roman" w:cs="Times New Roman"/>
          <w:sz w:val="24"/>
          <w:szCs w:val="24"/>
        </w:rPr>
        <w:t xml:space="preserve"> http://bip.ops.mieszkowice.net/</w:t>
      </w:r>
    </w:p>
    <w:p w:rsidR="00B07CDC" w:rsidRPr="00B07CDC" w:rsidRDefault="00B07CDC" w:rsidP="00B07CDC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B07CDC">
        <w:rPr>
          <w:rFonts w:eastAsia="Times New Roman" w:cs="Times New Roman"/>
          <w:sz w:val="24"/>
          <w:szCs w:val="24"/>
        </w:rPr>
        <w:t xml:space="preserve"> nie dotyczy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B07CDC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1F7745" w:rsidRDefault="001F7745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SEKCJA II: PRZEDMIOT ZAMÓWIENIA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B07CDC">
        <w:rPr>
          <w:rFonts w:eastAsia="Times New Roman" w:cs="Times New Roman"/>
          <w:sz w:val="24"/>
          <w:szCs w:val="24"/>
        </w:rPr>
        <w:t xml:space="preserve"> Przygotowanie, dostawa i wydawanie jednodaniowych gorących posiłków dla uczniów Gimnazjum w Mieszkowicach oraz dla Szkół Podstawowych w Czelinie, Zielinie, Troszynie i Mieszkowicach w 2014r.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B07CDC">
        <w:rPr>
          <w:rFonts w:eastAsia="Times New Roman" w:cs="Times New Roman"/>
          <w:sz w:val="24"/>
          <w:szCs w:val="24"/>
        </w:rPr>
        <w:t xml:space="preserve"> usługi.</w:t>
      </w:r>
    </w:p>
    <w:p w:rsidR="001F7745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B07CDC">
        <w:rPr>
          <w:rFonts w:eastAsia="Times New Roman" w:cs="Times New Roman"/>
          <w:sz w:val="24"/>
          <w:szCs w:val="24"/>
        </w:rPr>
        <w:t xml:space="preserve"> Przygotowanie i dostawa jednodaniowych gorących posiłków dla uczniów gimnazjum i szkół podstawowych na terenie gm. Mieszkowice. w ramach zamówienia Wykonawca przygotuje i dostarczy jednodaniowe gorące posiłki dla młodzieży szkolnej do placówek oświatowych </w:t>
      </w:r>
      <w:proofErr w:type="spellStart"/>
      <w:r w:rsidRPr="00B07CDC">
        <w:rPr>
          <w:rFonts w:eastAsia="Times New Roman" w:cs="Times New Roman"/>
          <w:sz w:val="24"/>
          <w:szCs w:val="24"/>
        </w:rPr>
        <w:t>tj</w:t>
      </w:r>
      <w:proofErr w:type="spellEnd"/>
      <w:r w:rsidRPr="00B07CDC">
        <w:rPr>
          <w:rFonts w:eastAsia="Times New Roman" w:cs="Times New Roman"/>
          <w:sz w:val="24"/>
          <w:szCs w:val="24"/>
        </w:rPr>
        <w:t xml:space="preserve">: </w:t>
      </w:r>
    </w:p>
    <w:p w:rsidR="001F7745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 xml:space="preserve">1) Gimnazjum w Mieszkowicach (ul. Techników 4), </w:t>
      </w:r>
    </w:p>
    <w:p w:rsidR="001F7745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2) Szkoła Podstawowa w Mieszkowicach (ul. Sienkiewicza 56), 3</w:t>
      </w:r>
    </w:p>
    <w:p w:rsidR="001F7745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 xml:space="preserve">) Szkoła podstawowa w Czelinie, </w:t>
      </w:r>
    </w:p>
    <w:p w:rsidR="001F7745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4) Szkoła Podstawowa w Zielinie,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 xml:space="preserve"> 5) Szkoła Podstawowa w Troszynie.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B07CDC">
        <w:rPr>
          <w:rFonts w:eastAsia="Times New Roman" w:cs="Times New Roman"/>
          <w:sz w:val="24"/>
          <w:szCs w:val="24"/>
        </w:rPr>
        <w:t xml:space="preserve"> 55.32.20.00-3, 55.32.00.00-9.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B07CDC">
        <w:rPr>
          <w:rFonts w:eastAsia="Times New Roman" w:cs="Times New Roman"/>
          <w:sz w:val="24"/>
          <w:szCs w:val="24"/>
        </w:rPr>
        <w:t xml:space="preserve"> nie.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II.1.8) Czy dopuszcza się złożenie oferty wariantowej:</w:t>
      </w:r>
      <w:r w:rsidRPr="00B07CDC">
        <w:rPr>
          <w:rFonts w:eastAsia="Times New Roman" w:cs="Times New Roman"/>
          <w:sz w:val="24"/>
          <w:szCs w:val="24"/>
        </w:rPr>
        <w:t xml:space="preserve"> nie.</w:t>
      </w:r>
    </w:p>
    <w:p w:rsidR="001F7745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B07CDC">
        <w:rPr>
          <w:rFonts w:eastAsia="Times New Roman" w:cs="Times New Roman"/>
          <w:sz w:val="24"/>
          <w:szCs w:val="24"/>
        </w:rPr>
        <w:t xml:space="preserve"> Zakończenie: </w:t>
      </w:r>
      <w:r w:rsidRPr="00B07CDC">
        <w:rPr>
          <w:rFonts w:eastAsia="Times New Roman" w:cs="Times New Roman"/>
          <w:b/>
          <w:sz w:val="24"/>
          <w:szCs w:val="24"/>
        </w:rPr>
        <w:t>27.06.2014.</w:t>
      </w:r>
    </w:p>
    <w:p w:rsidR="001F7745" w:rsidRDefault="001F7745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B07CDC">
        <w:rPr>
          <w:rFonts w:eastAsia="Times New Roman" w:cs="Times New Roman"/>
          <w:sz w:val="24"/>
          <w:szCs w:val="24"/>
        </w:rPr>
        <w:t xml:space="preserve"> Zamawiający nie wymaga wniesienia wadium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lastRenderedPageBreak/>
        <w:t>III.3) WARUNKI UDZIAŁU W POSTĘPOWANIU ORAZ OPIS SPOSOBU DOKONYWANIA OCENY SPEŁNIANIA TYCH WARUNKÓW</w:t>
      </w:r>
    </w:p>
    <w:p w:rsidR="00B07CDC" w:rsidRPr="00B07CDC" w:rsidRDefault="00B07CDC" w:rsidP="00B07CDC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B07CDC" w:rsidRPr="00B07CDC" w:rsidRDefault="00B07CDC" w:rsidP="00B07CDC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B07CDC" w:rsidRPr="00B07CDC" w:rsidRDefault="00B07CDC" w:rsidP="00B07CDC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B07CDC" w:rsidRPr="00B07CDC" w:rsidRDefault="00B07CDC" w:rsidP="00B07CDC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B07CDC" w:rsidRPr="00B07CDC" w:rsidRDefault="00B07CDC" w:rsidP="00B07CDC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B07CDC" w:rsidRPr="00B07CDC" w:rsidRDefault="00B07CDC" w:rsidP="00B07CDC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B07CDC" w:rsidRPr="00B07CDC" w:rsidRDefault="00B07CDC" w:rsidP="00B07CDC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B07CDC" w:rsidRPr="00B07CDC" w:rsidRDefault="00B07CDC" w:rsidP="00B07CDC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B07CDC" w:rsidRPr="00B07CDC" w:rsidRDefault="00B07CDC" w:rsidP="00B07CDC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B07CDC" w:rsidRPr="00B07CDC" w:rsidRDefault="00B07CDC" w:rsidP="00B07CDC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B07CDC" w:rsidRPr="00B07CDC" w:rsidRDefault="00B07CDC" w:rsidP="00B07CDC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B07CDC" w:rsidRPr="00B07CDC" w:rsidRDefault="00B07CDC" w:rsidP="00B07CDC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B07CDC" w:rsidRPr="00B07CDC" w:rsidRDefault="00B07CDC" w:rsidP="00B07CDC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B07CDC" w:rsidRPr="00B07CDC" w:rsidRDefault="00B07CDC" w:rsidP="00B07CDC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B07CDC" w:rsidRPr="00B07CDC" w:rsidRDefault="00B07CDC" w:rsidP="00B07CDC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B07CDC" w:rsidRPr="00B07CDC" w:rsidRDefault="00B07CDC" w:rsidP="00B07CDC">
      <w:pPr>
        <w:numPr>
          <w:ilvl w:val="0"/>
          <w:numId w:val="3"/>
        </w:numPr>
        <w:spacing w:after="0" w:line="240" w:lineRule="auto"/>
        <w:ind w:right="272"/>
        <w:jc w:val="both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B07CDC" w:rsidRPr="00B07CDC" w:rsidRDefault="00B07CDC" w:rsidP="00B07CDC">
      <w:pPr>
        <w:numPr>
          <w:ilvl w:val="0"/>
          <w:numId w:val="4"/>
        </w:numPr>
        <w:spacing w:after="0" w:line="240" w:lineRule="auto"/>
        <w:ind w:right="272"/>
        <w:jc w:val="both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oświadczenie o braku podstaw do wykluczenia;</w:t>
      </w:r>
    </w:p>
    <w:p w:rsidR="00B07CDC" w:rsidRPr="00B07CDC" w:rsidRDefault="00B07CDC" w:rsidP="00B07CDC">
      <w:pPr>
        <w:numPr>
          <w:ilvl w:val="0"/>
          <w:numId w:val="4"/>
        </w:numPr>
        <w:spacing w:after="0" w:line="240" w:lineRule="auto"/>
        <w:ind w:right="272"/>
        <w:jc w:val="both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B07CDC">
        <w:rPr>
          <w:rFonts w:eastAsia="Times New Roman" w:cs="Times New Roman"/>
          <w:sz w:val="24"/>
          <w:szCs w:val="24"/>
        </w:rPr>
        <w:t>pkt</w:t>
      </w:r>
      <w:proofErr w:type="spellEnd"/>
      <w:r w:rsidRPr="00B07CDC">
        <w:rPr>
          <w:rFonts w:eastAsia="Times New Roman" w:cs="Times New Roman"/>
          <w:sz w:val="24"/>
          <w:szCs w:val="24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III.4.3) Dokumenty podmiotów zagranicznych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B07CDC" w:rsidRPr="00B07CDC" w:rsidRDefault="00B07CDC" w:rsidP="00B07CDC">
      <w:pPr>
        <w:numPr>
          <w:ilvl w:val="0"/>
          <w:numId w:val="5"/>
        </w:numPr>
        <w:spacing w:after="0" w:line="240" w:lineRule="auto"/>
        <w:ind w:right="272"/>
        <w:jc w:val="both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B07CDC" w:rsidRPr="00B07CDC" w:rsidRDefault="00B07CDC" w:rsidP="00B07CDC">
      <w:pPr>
        <w:numPr>
          <w:ilvl w:val="0"/>
          <w:numId w:val="6"/>
        </w:numPr>
        <w:spacing w:after="0" w:line="240" w:lineRule="auto"/>
        <w:ind w:right="272"/>
        <w:jc w:val="both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lastRenderedPageBreak/>
        <w:t>III.6) INNE DOKUMENTY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 xml:space="preserve">Inne dokumenty niewymienione w </w:t>
      </w:r>
      <w:proofErr w:type="spellStart"/>
      <w:r w:rsidRPr="00B07CDC">
        <w:rPr>
          <w:rFonts w:eastAsia="Times New Roman" w:cs="Times New Roman"/>
          <w:sz w:val="24"/>
          <w:szCs w:val="24"/>
        </w:rPr>
        <w:t>pkt</w:t>
      </w:r>
      <w:proofErr w:type="spellEnd"/>
      <w:r w:rsidRPr="00B07CDC">
        <w:rPr>
          <w:rFonts w:eastAsia="Times New Roman" w:cs="Times New Roman"/>
          <w:sz w:val="24"/>
          <w:szCs w:val="24"/>
        </w:rPr>
        <w:t xml:space="preserve"> III.4) albo w </w:t>
      </w:r>
      <w:proofErr w:type="spellStart"/>
      <w:r w:rsidRPr="00B07CDC">
        <w:rPr>
          <w:rFonts w:eastAsia="Times New Roman" w:cs="Times New Roman"/>
          <w:sz w:val="24"/>
          <w:szCs w:val="24"/>
        </w:rPr>
        <w:t>pkt</w:t>
      </w:r>
      <w:proofErr w:type="spellEnd"/>
      <w:r w:rsidRPr="00B07CDC">
        <w:rPr>
          <w:rFonts w:eastAsia="Times New Roman" w:cs="Times New Roman"/>
          <w:sz w:val="24"/>
          <w:szCs w:val="24"/>
        </w:rPr>
        <w:t xml:space="preserve"> III.5)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 xml:space="preserve">1) oferta cenowa zgodnie z Rozdziałem I </w:t>
      </w:r>
      <w:proofErr w:type="spellStart"/>
      <w:r w:rsidRPr="00B07CDC">
        <w:rPr>
          <w:rFonts w:eastAsia="Times New Roman" w:cs="Times New Roman"/>
          <w:sz w:val="24"/>
          <w:szCs w:val="24"/>
        </w:rPr>
        <w:t>pkt</w:t>
      </w:r>
      <w:proofErr w:type="spellEnd"/>
      <w:r w:rsidRPr="00B07CDC">
        <w:rPr>
          <w:rFonts w:eastAsia="Times New Roman" w:cs="Times New Roman"/>
          <w:sz w:val="24"/>
          <w:szCs w:val="24"/>
        </w:rPr>
        <w:t xml:space="preserve"> 3 </w:t>
      </w:r>
      <w:proofErr w:type="spellStart"/>
      <w:r w:rsidRPr="00B07CDC">
        <w:rPr>
          <w:rFonts w:eastAsia="Times New Roman" w:cs="Times New Roman"/>
          <w:sz w:val="24"/>
          <w:szCs w:val="24"/>
        </w:rPr>
        <w:t>siwz</w:t>
      </w:r>
      <w:proofErr w:type="spellEnd"/>
      <w:r w:rsidRPr="00B07CDC">
        <w:rPr>
          <w:rFonts w:eastAsia="Times New Roman" w:cs="Times New Roman"/>
          <w:sz w:val="24"/>
          <w:szCs w:val="24"/>
        </w:rPr>
        <w:t xml:space="preserve">; w przypadku składania oferty wspólnej należy złożyć jeden dokument, 2) odpowiednie pełnomocnictwa; tylko w sytuacjach określonych w Rozdziale I </w:t>
      </w:r>
      <w:proofErr w:type="spellStart"/>
      <w:r w:rsidRPr="00B07CDC">
        <w:rPr>
          <w:rFonts w:eastAsia="Times New Roman" w:cs="Times New Roman"/>
          <w:sz w:val="24"/>
          <w:szCs w:val="24"/>
        </w:rPr>
        <w:t>pkt</w:t>
      </w:r>
      <w:proofErr w:type="spellEnd"/>
      <w:r w:rsidRPr="00B07CDC">
        <w:rPr>
          <w:rFonts w:eastAsia="Times New Roman" w:cs="Times New Roman"/>
          <w:sz w:val="24"/>
          <w:szCs w:val="24"/>
        </w:rPr>
        <w:t xml:space="preserve"> 5 zdanie 2 </w:t>
      </w:r>
      <w:proofErr w:type="spellStart"/>
      <w:r w:rsidRPr="00B07CDC">
        <w:rPr>
          <w:rFonts w:eastAsia="Times New Roman" w:cs="Times New Roman"/>
          <w:sz w:val="24"/>
          <w:szCs w:val="24"/>
        </w:rPr>
        <w:t>siwz</w:t>
      </w:r>
      <w:proofErr w:type="spellEnd"/>
      <w:r w:rsidRPr="00B07CDC">
        <w:rPr>
          <w:rFonts w:eastAsia="Times New Roman" w:cs="Times New Roman"/>
          <w:sz w:val="24"/>
          <w:szCs w:val="24"/>
        </w:rPr>
        <w:t xml:space="preserve"> lub w przypadku składania oferty wspólnej (Rozdział III </w:t>
      </w:r>
      <w:proofErr w:type="spellStart"/>
      <w:r w:rsidRPr="00B07CDC">
        <w:rPr>
          <w:rFonts w:eastAsia="Times New Roman" w:cs="Times New Roman"/>
          <w:sz w:val="24"/>
          <w:szCs w:val="24"/>
        </w:rPr>
        <w:t>pkt</w:t>
      </w:r>
      <w:proofErr w:type="spellEnd"/>
      <w:r w:rsidRPr="00B07CDC">
        <w:rPr>
          <w:rFonts w:eastAsia="Times New Roman" w:cs="Times New Roman"/>
          <w:sz w:val="24"/>
          <w:szCs w:val="24"/>
        </w:rPr>
        <w:t xml:space="preserve"> 1 </w:t>
      </w:r>
      <w:proofErr w:type="spellStart"/>
      <w:r w:rsidRPr="00B07CDC">
        <w:rPr>
          <w:rFonts w:eastAsia="Times New Roman" w:cs="Times New Roman"/>
          <w:sz w:val="24"/>
          <w:szCs w:val="24"/>
        </w:rPr>
        <w:t>siwz</w:t>
      </w:r>
      <w:proofErr w:type="spellEnd"/>
      <w:r w:rsidRPr="00B07CDC">
        <w:rPr>
          <w:rFonts w:eastAsia="Times New Roman" w:cs="Times New Roman"/>
          <w:sz w:val="24"/>
          <w:szCs w:val="24"/>
        </w:rPr>
        <w:t>)</w:t>
      </w:r>
    </w:p>
    <w:p w:rsidR="001F7745" w:rsidRDefault="001F7745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>SEKCJA IV: PROCEDURA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B07CDC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B07CDC">
        <w:rPr>
          <w:rFonts w:eastAsia="Times New Roman" w:cs="Times New Roman"/>
          <w:sz w:val="24"/>
          <w:szCs w:val="24"/>
        </w:rPr>
        <w:t>najniższa cena.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podstawie której dokonano wyboru wykonawcy: 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F01410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sz w:val="24"/>
          <w:szCs w:val="24"/>
        </w:rPr>
        <w:t xml:space="preserve">1. Zmiana postanowień zawartej umowy może nastąpić za zgodą obu stron wyrażoną na piśmie, pod rygorem nieważności, pod warunkiem dochowania wymogów z art. 144 PZP. </w:t>
      </w:r>
    </w:p>
    <w:p w:rsidR="00F01410" w:rsidRPr="00F01410" w:rsidRDefault="00F01410" w:rsidP="00F0141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F01410">
        <w:rPr>
          <w:sz w:val="24"/>
          <w:szCs w:val="24"/>
        </w:rPr>
        <w:t>W razie zaistnienia istotnej zmiany okoliczno</w:t>
      </w:r>
      <w:r w:rsidRPr="00F01410">
        <w:rPr>
          <w:rFonts w:eastAsia="TimesNewRoman" w:cs="TimesNewRoman"/>
          <w:sz w:val="24"/>
          <w:szCs w:val="24"/>
        </w:rPr>
        <w:t>ś</w:t>
      </w:r>
      <w:r w:rsidRPr="00F01410">
        <w:rPr>
          <w:sz w:val="24"/>
          <w:szCs w:val="24"/>
        </w:rPr>
        <w:t>ci powoduj</w:t>
      </w:r>
      <w:r w:rsidRPr="00F01410">
        <w:rPr>
          <w:rFonts w:eastAsia="TimesNewRoman" w:cs="TimesNewRoman"/>
          <w:sz w:val="24"/>
          <w:szCs w:val="24"/>
        </w:rPr>
        <w:t>ą</w:t>
      </w:r>
      <w:r w:rsidRPr="00F01410">
        <w:rPr>
          <w:sz w:val="24"/>
          <w:szCs w:val="24"/>
        </w:rPr>
        <w:t xml:space="preserve">cej, </w:t>
      </w:r>
      <w:r w:rsidRPr="00F01410">
        <w:rPr>
          <w:rFonts w:eastAsia="TimesNewRoman" w:cs="TimesNewRoman"/>
          <w:sz w:val="24"/>
          <w:szCs w:val="24"/>
        </w:rPr>
        <w:t>ż</w:t>
      </w:r>
      <w:r w:rsidRPr="00F01410">
        <w:rPr>
          <w:sz w:val="24"/>
          <w:szCs w:val="24"/>
        </w:rPr>
        <w:t>e wykonanie umowy nie le</w:t>
      </w:r>
      <w:r w:rsidRPr="00F01410">
        <w:rPr>
          <w:rFonts w:eastAsia="TimesNewRoman" w:cs="TimesNewRoman"/>
          <w:sz w:val="24"/>
          <w:szCs w:val="24"/>
        </w:rPr>
        <w:t>ż</w:t>
      </w:r>
      <w:r w:rsidRPr="00F01410">
        <w:rPr>
          <w:sz w:val="24"/>
          <w:szCs w:val="24"/>
        </w:rPr>
        <w:t>y w interesie publicznym, czego nie mo</w:t>
      </w:r>
      <w:r w:rsidRPr="00F01410">
        <w:rPr>
          <w:rFonts w:eastAsia="TimesNewRoman" w:cs="TimesNewRoman"/>
          <w:sz w:val="24"/>
          <w:szCs w:val="24"/>
        </w:rPr>
        <w:t>ż</w:t>
      </w:r>
      <w:r w:rsidRPr="00F01410">
        <w:rPr>
          <w:sz w:val="24"/>
          <w:szCs w:val="24"/>
        </w:rPr>
        <w:t>na było przewidzie</w:t>
      </w:r>
      <w:r w:rsidRPr="00F01410">
        <w:rPr>
          <w:rFonts w:eastAsia="TimesNewRoman" w:cs="TimesNewRoman"/>
          <w:sz w:val="24"/>
          <w:szCs w:val="24"/>
        </w:rPr>
        <w:t xml:space="preserve">ć </w:t>
      </w:r>
      <w:r w:rsidRPr="00F01410">
        <w:rPr>
          <w:sz w:val="24"/>
          <w:szCs w:val="24"/>
        </w:rPr>
        <w:t>w chwili zawarcia umowy, zamawiaj</w:t>
      </w:r>
      <w:r w:rsidRPr="00F01410">
        <w:rPr>
          <w:rFonts w:eastAsia="TimesNewRoman" w:cs="TimesNewRoman"/>
          <w:sz w:val="24"/>
          <w:szCs w:val="24"/>
        </w:rPr>
        <w:t>ą</w:t>
      </w:r>
      <w:r w:rsidRPr="00F01410">
        <w:rPr>
          <w:sz w:val="24"/>
          <w:szCs w:val="24"/>
        </w:rPr>
        <w:t>cy mo</w:t>
      </w:r>
      <w:r w:rsidRPr="00F01410">
        <w:rPr>
          <w:rFonts w:eastAsia="TimesNewRoman" w:cs="TimesNewRoman"/>
          <w:sz w:val="24"/>
          <w:szCs w:val="24"/>
        </w:rPr>
        <w:t>ż</w:t>
      </w:r>
      <w:r w:rsidRPr="00F01410">
        <w:rPr>
          <w:sz w:val="24"/>
          <w:szCs w:val="24"/>
        </w:rPr>
        <w:t>e odst</w:t>
      </w:r>
      <w:r w:rsidRPr="00F01410">
        <w:rPr>
          <w:rFonts w:eastAsia="TimesNewRoman" w:cs="TimesNewRoman"/>
          <w:sz w:val="24"/>
          <w:szCs w:val="24"/>
        </w:rPr>
        <w:t>ą</w:t>
      </w:r>
      <w:r w:rsidRPr="00F01410">
        <w:rPr>
          <w:sz w:val="24"/>
          <w:szCs w:val="24"/>
        </w:rPr>
        <w:t>pi</w:t>
      </w:r>
      <w:r w:rsidRPr="00F01410">
        <w:rPr>
          <w:rFonts w:eastAsia="TimesNewRoman" w:cs="TimesNewRoman"/>
          <w:sz w:val="24"/>
          <w:szCs w:val="24"/>
        </w:rPr>
        <w:t xml:space="preserve">ć </w:t>
      </w:r>
      <w:r w:rsidRPr="00F01410">
        <w:rPr>
          <w:sz w:val="24"/>
          <w:szCs w:val="24"/>
        </w:rPr>
        <w:t>od umowy w terminie 30 dni od powzi</w:t>
      </w:r>
      <w:r w:rsidRPr="00F01410">
        <w:rPr>
          <w:rFonts w:eastAsia="TimesNewRoman" w:cs="TimesNewRoman"/>
          <w:sz w:val="24"/>
          <w:szCs w:val="24"/>
        </w:rPr>
        <w:t>ę</w:t>
      </w:r>
      <w:r w:rsidRPr="00F01410">
        <w:rPr>
          <w:sz w:val="24"/>
          <w:szCs w:val="24"/>
        </w:rPr>
        <w:t>cia wiadomo</w:t>
      </w:r>
      <w:r w:rsidRPr="00F01410">
        <w:rPr>
          <w:rFonts w:eastAsia="TimesNewRoman" w:cs="TimesNewRoman"/>
          <w:sz w:val="24"/>
          <w:szCs w:val="24"/>
        </w:rPr>
        <w:t>ś</w:t>
      </w:r>
      <w:r w:rsidRPr="00F01410">
        <w:rPr>
          <w:sz w:val="24"/>
          <w:szCs w:val="24"/>
        </w:rPr>
        <w:t>ci o tych okoliczno</w:t>
      </w:r>
      <w:r w:rsidRPr="00F01410">
        <w:rPr>
          <w:rFonts w:eastAsia="TimesNewRoman" w:cs="TimesNewRoman"/>
          <w:sz w:val="24"/>
          <w:szCs w:val="24"/>
        </w:rPr>
        <w:t>ś</w:t>
      </w:r>
      <w:r w:rsidRPr="00F01410">
        <w:rPr>
          <w:sz w:val="24"/>
          <w:szCs w:val="24"/>
        </w:rPr>
        <w:t>ciach. W takim przypadku, wykonawca mo</w:t>
      </w:r>
      <w:r w:rsidRPr="00F01410">
        <w:rPr>
          <w:rFonts w:eastAsia="TimesNewRoman" w:cs="TimesNewRoman"/>
          <w:sz w:val="24"/>
          <w:szCs w:val="24"/>
        </w:rPr>
        <w:t>ż</w:t>
      </w:r>
      <w:r w:rsidRPr="00F01410">
        <w:rPr>
          <w:sz w:val="24"/>
          <w:szCs w:val="24"/>
        </w:rPr>
        <w:t xml:space="preserve">e </w:t>
      </w:r>
      <w:r w:rsidRPr="00F01410">
        <w:rPr>
          <w:rFonts w:eastAsia="TimesNewRoman" w:cs="TimesNewRoman"/>
          <w:sz w:val="24"/>
          <w:szCs w:val="24"/>
        </w:rPr>
        <w:t>żą</w:t>
      </w:r>
      <w:r w:rsidRPr="00F01410">
        <w:rPr>
          <w:sz w:val="24"/>
          <w:szCs w:val="24"/>
        </w:rPr>
        <w:t>da</w:t>
      </w:r>
      <w:r w:rsidRPr="00F01410">
        <w:rPr>
          <w:rFonts w:eastAsia="TimesNewRoman" w:cs="TimesNewRoman"/>
          <w:sz w:val="24"/>
          <w:szCs w:val="24"/>
        </w:rPr>
        <w:t xml:space="preserve">ć </w:t>
      </w:r>
      <w:r w:rsidRPr="00F01410">
        <w:rPr>
          <w:sz w:val="24"/>
          <w:szCs w:val="24"/>
        </w:rPr>
        <w:t>wył</w:t>
      </w:r>
      <w:r w:rsidRPr="00F01410">
        <w:rPr>
          <w:rFonts w:eastAsia="TimesNewRoman" w:cs="TimesNewRoman"/>
          <w:sz w:val="24"/>
          <w:szCs w:val="24"/>
        </w:rPr>
        <w:t>ą</w:t>
      </w:r>
      <w:r w:rsidRPr="00F01410">
        <w:rPr>
          <w:sz w:val="24"/>
          <w:szCs w:val="24"/>
        </w:rPr>
        <w:t>cznie wynagrodzenia nale</w:t>
      </w:r>
      <w:r w:rsidRPr="00F01410">
        <w:rPr>
          <w:rFonts w:eastAsia="TimesNewRoman" w:cs="TimesNewRoman"/>
          <w:sz w:val="24"/>
          <w:szCs w:val="24"/>
        </w:rPr>
        <w:t>ż</w:t>
      </w:r>
      <w:r w:rsidRPr="00F01410">
        <w:rPr>
          <w:sz w:val="24"/>
          <w:szCs w:val="24"/>
        </w:rPr>
        <w:t>nego z tytułu wykonania cz</w:t>
      </w:r>
      <w:r w:rsidRPr="00F01410">
        <w:rPr>
          <w:rFonts w:eastAsia="TimesNewRoman" w:cs="TimesNewRoman"/>
          <w:sz w:val="24"/>
          <w:szCs w:val="24"/>
        </w:rPr>
        <w:t>ęś</w:t>
      </w:r>
      <w:r w:rsidRPr="00F01410">
        <w:rPr>
          <w:sz w:val="24"/>
          <w:szCs w:val="24"/>
        </w:rPr>
        <w:t>ci umowy.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IV.4.1)</w:t>
      </w:r>
      <w:r w:rsidRPr="00B07CDC">
        <w:rPr>
          <w:rFonts w:eastAsia="Times New Roman" w:cs="Times New Roman"/>
          <w:sz w:val="24"/>
          <w:szCs w:val="24"/>
        </w:rPr>
        <w:t> </w:t>
      </w:r>
      <w:r w:rsidRPr="00B07CDC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B07CDC">
        <w:rPr>
          <w:rFonts w:eastAsia="Times New Roman" w:cs="Times New Roman"/>
          <w:sz w:val="24"/>
          <w:szCs w:val="24"/>
        </w:rPr>
        <w:t xml:space="preserve"> </w:t>
      </w:r>
      <w:hyperlink r:id="rId5" w:history="1">
        <w:r w:rsidR="00BB2DF0" w:rsidRPr="007405C7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  <w:r w:rsidR="00BB2DF0">
        <w:rPr>
          <w:rFonts w:eastAsia="Times New Roman" w:cs="Times New Roman"/>
          <w:sz w:val="24"/>
          <w:szCs w:val="24"/>
        </w:rPr>
        <w:t xml:space="preserve"> </w:t>
      </w:r>
      <w:r w:rsidRPr="00B07CDC">
        <w:rPr>
          <w:rFonts w:eastAsia="Times New Roman" w:cs="Times New Roman"/>
          <w:sz w:val="24"/>
          <w:szCs w:val="24"/>
        </w:rPr>
        <w:br/>
      </w:r>
      <w:r w:rsidRPr="00B07CDC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B07CDC">
        <w:rPr>
          <w:rFonts w:eastAsia="Times New Roman" w:cs="Times New Roman"/>
          <w:sz w:val="24"/>
          <w:szCs w:val="24"/>
        </w:rPr>
        <w:t xml:space="preserve"> </w:t>
      </w:r>
      <w:r w:rsidR="00BB2DF0">
        <w:rPr>
          <w:rFonts w:eastAsia="Times New Roman" w:cs="Times New Roman"/>
          <w:sz w:val="24"/>
          <w:szCs w:val="24"/>
        </w:rPr>
        <w:br/>
      </w:r>
      <w:r w:rsidRPr="00B07CDC">
        <w:rPr>
          <w:rFonts w:eastAsia="Times New Roman" w:cs="Times New Roman"/>
          <w:sz w:val="24"/>
          <w:szCs w:val="24"/>
        </w:rPr>
        <w:t xml:space="preserve">Ośrodek Pomocy Społecznej ul. F. Chopina 1 74-505 Mieszkowice </w:t>
      </w:r>
      <w:proofErr w:type="spellStart"/>
      <w:r w:rsidRPr="00B07CDC">
        <w:rPr>
          <w:rFonts w:eastAsia="Times New Roman" w:cs="Times New Roman"/>
          <w:sz w:val="24"/>
          <w:szCs w:val="24"/>
        </w:rPr>
        <w:t>Pok</w:t>
      </w:r>
      <w:proofErr w:type="spellEnd"/>
      <w:r w:rsidRPr="00B07CDC">
        <w:rPr>
          <w:rFonts w:eastAsia="Times New Roman" w:cs="Times New Roman"/>
          <w:sz w:val="24"/>
          <w:szCs w:val="24"/>
        </w:rPr>
        <w:t xml:space="preserve"> nr 1.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B07CDC">
        <w:rPr>
          <w:rFonts w:eastAsia="Times New Roman" w:cs="Times New Roman"/>
          <w:sz w:val="24"/>
          <w:szCs w:val="24"/>
        </w:rPr>
        <w:t xml:space="preserve"> </w:t>
      </w:r>
      <w:r w:rsidRPr="00B07CDC">
        <w:rPr>
          <w:rFonts w:eastAsia="Times New Roman" w:cs="Times New Roman"/>
          <w:b/>
          <w:sz w:val="24"/>
          <w:szCs w:val="24"/>
        </w:rPr>
        <w:t>18.03.2014 godzina 11:00,</w:t>
      </w:r>
      <w:r w:rsidRPr="00B07CDC">
        <w:rPr>
          <w:rFonts w:eastAsia="Times New Roman" w:cs="Times New Roman"/>
          <w:sz w:val="24"/>
          <w:szCs w:val="24"/>
        </w:rPr>
        <w:t xml:space="preserve"> miejsce: Ośrodek Pomocy Społecznej ul. F. Chopina 1 74-505 Mieszkowice </w:t>
      </w:r>
      <w:proofErr w:type="spellStart"/>
      <w:r w:rsidRPr="00B07CDC">
        <w:rPr>
          <w:rFonts w:eastAsia="Times New Roman" w:cs="Times New Roman"/>
          <w:sz w:val="24"/>
          <w:szCs w:val="24"/>
        </w:rPr>
        <w:t>Pok</w:t>
      </w:r>
      <w:proofErr w:type="spellEnd"/>
      <w:r w:rsidRPr="00B07CDC">
        <w:rPr>
          <w:rFonts w:eastAsia="Times New Roman" w:cs="Times New Roman"/>
          <w:sz w:val="24"/>
          <w:szCs w:val="24"/>
        </w:rPr>
        <w:t xml:space="preserve"> nr 1.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B07CDC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B07CDC">
        <w:rPr>
          <w:rFonts w:eastAsia="Times New Roman" w:cs="Times New Roman"/>
          <w:sz w:val="24"/>
          <w:szCs w:val="24"/>
        </w:rPr>
        <w:t xml:space="preserve"> nie dotyczy.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07CDC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B07CDC">
        <w:rPr>
          <w:rFonts w:eastAsia="Times New Roman" w:cs="Times New Roman"/>
          <w:sz w:val="24"/>
          <w:szCs w:val="24"/>
        </w:rPr>
        <w:t>nie</w:t>
      </w:r>
    </w:p>
    <w:p w:rsidR="00B07CDC" w:rsidRPr="00B07CDC" w:rsidRDefault="00B07CDC" w:rsidP="00B07CD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85104" w:rsidRPr="00B07CDC" w:rsidRDefault="00185104" w:rsidP="00B07CDC">
      <w:pPr>
        <w:spacing w:after="0" w:line="240" w:lineRule="auto"/>
        <w:rPr>
          <w:sz w:val="24"/>
          <w:szCs w:val="24"/>
        </w:rPr>
      </w:pPr>
    </w:p>
    <w:sectPr w:rsidR="00185104" w:rsidRPr="00B07CDC" w:rsidSect="00BB2DF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4044"/>
    <w:multiLevelType w:val="multilevel"/>
    <w:tmpl w:val="6ADC0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896488"/>
    <w:multiLevelType w:val="hybridMultilevel"/>
    <w:tmpl w:val="E230E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F41B29"/>
    <w:multiLevelType w:val="multilevel"/>
    <w:tmpl w:val="61BE3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43D27A3"/>
    <w:multiLevelType w:val="multilevel"/>
    <w:tmpl w:val="950A3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28A3FF6"/>
    <w:multiLevelType w:val="multilevel"/>
    <w:tmpl w:val="0D500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91533A3"/>
    <w:multiLevelType w:val="multilevel"/>
    <w:tmpl w:val="830E2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53587B"/>
    <w:multiLevelType w:val="multilevel"/>
    <w:tmpl w:val="75E44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07CDC"/>
    <w:rsid w:val="00185104"/>
    <w:rsid w:val="001F7745"/>
    <w:rsid w:val="00B07CDC"/>
    <w:rsid w:val="00BB2DF0"/>
    <w:rsid w:val="00F0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B0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0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B0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B0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F014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2D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9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mieszkowice.pl/zamowien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1084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7578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2014-03-11T15:58:00Z</dcterms:created>
  <dcterms:modified xsi:type="dcterms:W3CDTF">2014-03-11T16:03:00Z</dcterms:modified>
</cp:coreProperties>
</file>