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48A" w:rsidRPr="00E20B20" w:rsidRDefault="006840EE" w:rsidP="00E20B20">
      <w:pPr>
        <w:pStyle w:val="NormalnyWeb"/>
        <w:spacing w:before="0" w:beforeAutospacing="0" w:after="0" w:afterAutospacing="0"/>
        <w:jc w:val="right"/>
        <w:rPr>
          <w:rFonts w:asciiTheme="minorHAnsi" w:hAnsiTheme="minorHAnsi"/>
        </w:rPr>
      </w:pPr>
      <w:r w:rsidRPr="00E20B20">
        <w:rPr>
          <w:rFonts w:asciiTheme="minorHAnsi" w:hAnsiTheme="minorHAnsi"/>
        </w:rPr>
        <w:t xml:space="preserve">Mieszkowice, dnia </w:t>
      </w:r>
      <w:r w:rsidR="0054748A" w:rsidRPr="00E20B20">
        <w:rPr>
          <w:rFonts w:asciiTheme="minorHAnsi" w:hAnsiTheme="minorHAnsi"/>
        </w:rPr>
        <w:t xml:space="preserve"> </w:t>
      </w:r>
      <w:r w:rsidR="006B2276">
        <w:rPr>
          <w:rFonts w:asciiTheme="minorHAnsi" w:hAnsiTheme="minorHAnsi"/>
        </w:rPr>
        <w:t>24</w:t>
      </w:r>
      <w:r w:rsidRPr="00E20B20">
        <w:rPr>
          <w:rFonts w:asciiTheme="minorHAnsi" w:hAnsiTheme="minorHAnsi"/>
        </w:rPr>
        <w:t>.02.2014r.</w:t>
      </w:r>
    </w:p>
    <w:p w:rsidR="00E20B20" w:rsidRDefault="00E20B20" w:rsidP="000D4B6D">
      <w:pPr>
        <w:pStyle w:val="NormalnyWeb"/>
        <w:spacing w:before="0" w:beforeAutospacing="0" w:after="0" w:afterAutospacing="0"/>
        <w:rPr>
          <w:rFonts w:asciiTheme="minorHAnsi" w:hAnsiTheme="minorHAnsi"/>
        </w:rPr>
      </w:pPr>
    </w:p>
    <w:p w:rsidR="006840EE" w:rsidRDefault="000D4B6D" w:rsidP="000D4B6D">
      <w:pPr>
        <w:pStyle w:val="NormalnyWeb"/>
        <w:spacing w:before="0" w:beforeAutospacing="0" w:after="0" w:afterAutospacing="0"/>
        <w:rPr>
          <w:rFonts w:asciiTheme="minorHAnsi" w:hAnsiTheme="minorHAnsi"/>
        </w:rPr>
      </w:pPr>
      <w:r w:rsidRPr="00E20B20">
        <w:rPr>
          <w:rFonts w:asciiTheme="minorHAnsi" w:hAnsiTheme="minorHAnsi"/>
        </w:rPr>
        <w:t>GP.271.1.2014</w:t>
      </w:r>
    </w:p>
    <w:p w:rsidR="00F366FF" w:rsidRPr="00E20B20" w:rsidRDefault="00F366FF" w:rsidP="000D4B6D">
      <w:pPr>
        <w:pStyle w:val="NormalnyWeb"/>
        <w:spacing w:before="0" w:beforeAutospacing="0" w:after="0" w:afterAutospacing="0"/>
        <w:rPr>
          <w:rFonts w:asciiTheme="minorHAnsi" w:hAnsiTheme="minorHAnsi"/>
        </w:rPr>
      </w:pPr>
    </w:p>
    <w:p w:rsidR="0054748A" w:rsidRPr="00E20B20" w:rsidRDefault="0054748A" w:rsidP="000D4B6D">
      <w:pPr>
        <w:pStyle w:val="NormalnyWeb"/>
        <w:spacing w:before="0" w:beforeAutospacing="0" w:after="0" w:afterAutospacing="0"/>
        <w:rPr>
          <w:rFonts w:asciiTheme="minorHAnsi" w:hAnsiTheme="minorHAnsi"/>
        </w:rPr>
      </w:pPr>
    </w:p>
    <w:p w:rsidR="0054748A" w:rsidRPr="00E20B20" w:rsidRDefault="0054748A" w:rsidP="00E20B20">
      <w:pPr>
        <w:pStyle w:val="NormalnyWeb"/>
        <w:spacing w:before="0" w:beforeAutospacing="0" w:after="0" w:afterAutospacing="0"/>
        <w:ind w:left="4248"/>
        <w:rPr>
          <w:rFonts w:asciiTheme="minorHAnsi" w:hAnsiTheme="minorHAnsi"/>
          <w:sz w:val="28"/>
          <w:szCs w:val="28"/>
        </w:rPr>
      </w:pPr>
      <w:r w:rsidRPr="00E20B20">
        <w:rPr>
          <w:rStyle w:val="Pogrubienie"/>
          <w:rFonts w:asciiTheme="minorHAnsi" w:hAnsiTheme="minorHAnsi"/>
          <w:sz w:val="28"/>
          <w:szCs w:val="28"/>
        </w:rPr>
        <w:t xml:space="preserve">Wykonawcy </w:t>
      </w:r>
    </w:p>
    <w:p w:rsidR="000D4B6D" w:rsidRPr="00714C21" w:rsidRDefault="0054748A" w:rsidP="00714C21">
      <w:pPr>
        <w:pStyle w:val="NormalnyWeb"/>
        <w:spacing w:before="0" w:beforeAutospacing="0" w:after="0" w:afterAutospacing="0"/>
        <w:ind w:left="4248"/>
        <w:rPr>
          <w:rFonts w:asciiTheme="minorHAnsi" w:hAnsiTheme="minorHAnsi"/>
          <w:b/>
          <w:bCs/>
          <w:sz w:val="28"/>
          <w:szCs w:val="28"/>
        </w:rPr>
      </w:pPr>
      <w:r w:rsidRPr="00E20B20">
        <w:rPr>
          <w:rStyle w:val="Pogrubienie"/>
          <w:rFonts w:asciiTheme="minorHAnsi" w:hAnsiTheme="minorHAnsi"/>
          <w:sz w:val="28"/>
          <w:szCs w:val="28"/>
        </w:rPr>
        <w:t>uczestniczący w postępowaniu</w:t>
      </w:r>
    </w:p>
    <w:p w:rsidR="0003526F" w:rsidRDefault="0003526F" w:rsidP="0003526F">
      <w:pPr>
        <w:pStyle w:val="NormalnyWeb"/>
        <w:spacing w:before="0" w:beforeAutospacing="0" w:after="0" w:afterAutospacing="0"/>
        <w:jc w:val="both"/>
        <w:rPr>
          <w:rFonts w:asciiTheme="minorHAnsi" w:hAnsiTheme="minorHAnsi"/>
          <w:sz w:val="22"/>
          <w:szCs w:val="22"/>
          <w:u w:val="single"/>
        </w:rPr>
      </w:pPr>
    </w:p>
    <w:p w:rsidR="00F529BA" w:rsidRDefault="00F529BA" w:rsidP="0003526F">
      <w:pPr>
        <w:pStyle w:val="NormalnyWeb"/>
        <w:spacing w:before="0" w:beforeAutospacing="0" w:after="0" w:afterAutospacing="0"/>
        <w:jc w:val="both"/>
        <w:rPr>
          <w:rFonts w:asciiTheme="minorHAnsi" w:hAnsiTheme="minorHAnsi"/>
          <w:sz w:val="22"/>
          <w:szCs w:val="22"/>
          <w:u w:val="single"/>
        </w:rPr>
      </w:pPr>
    </w:p>
    <w:p w:rsidR="0054748A" w:rsidRPr="0003526F" w:rsidRDefault="0054748A" w:rsidP="0003526F">
      <w:pPr>
        <w:pStyle w:val="NormalnyWeb"/>
        <w:spacing w:before="0" w:beforeAutospacing="0" w:after="0" w:afterAutospacing="0"/>
        <w:jc w:val="both"/>
        <w:rPr>
          <w:rFonts w:asciiTheme="minorHAnsi" w:hAnsiTheme="minorHAnsi"/>
          <w:sz w:val="22"/>
          <w:szCs w:val="22"/>
          <w:u w:val="single"/>
        </w:rPr>
      </w:pPr>
      <w:r w:rsidRPr="0003526F">
        <w:rPr>
          <w:rFonts w:asciiTheme="minorHAnsi" w:hAnsiTheme="minorHAnsi"/>
          <w:sz w:val="22"/>
          <w:szCs w:val="22"/>
          <w:u w:val="single"/>
        </w:rPr>
        <w:t xml:space="preserve">Dotyczy: postępowania prowadzonego w trybie przetargu nieograniczonego na  </w:t>
      </w:r>
      <w:r w:rsidRPr="0003526F">
        <w:rPr>
          <w:rStyle w:val="Uwydatnienie"/>
          <w:rFonts w:asciiTheme="minorHAnsi" w:hAnsiTheme="minorHAnsi"/>
          <w:b/>
          <w:bCs/>
          <w:sz w:val="22"/>
          <w:szCs w:val="22"/>
          <w:u w:val="single"/>
        </w:rPr>
        <w:t>,,</w:t>
      </w:r>
      <w:r w:rsidR="00086300" w:rsidRPr="0003526F">
        <w:rPr>
          <w:rFonts w:asciiTheme="minorHAnsi" w:hAnsiTheme="minorHAnsi"/>
          <w:b/>
          <w:color w:val="0D0D0D"/>
          <w:sz w:val="22"/>
          <w:szCs w:val="22"/>
          <w:u w:val="single"/>
        </w:rPr>
        <w:t xml:space="preserve">Budowę Kanalizacji w miejscowości Zielin i </w:t>
      </w:r>
      <w:r w:rsidR="00E20B20" w:rsidRPr="0003526F">
        <w:rPr>
          <w:rFonts w:asciiTheme="minorHAnsi" w:hAnsiTheme="minorHAnsi"/>
          <w:b/>
          <w:color w:val="0D0D0D"/>
          <w:sz w:val="22"/>
          <w:szCs w:val="22"/>
          <w:u w:val="single"/>
        </w:rPr>
        <w:t xml:space="preserve">rozbudowa oczyszczalni ścieków </w:t>
      </w:r>
      <w:r w:rsidR="00086300" w:rsidRPr="0003526F">
        <w:rPr>
          <w:rFonts w:asciiTheme="minorHAnsi" w:hAnsiTheme="minorHAnsi"/>
          <w:b/>
          <w:color w:val="0D0D0D"/>
          <w:sz w:val="22"/>
          <w:szCs w:val="22"/>
          <w:u w:val="single"/>
        </w:rPr>
        <w:t>w Mieszkowicach</w:t>
      </w:r>
      <w:r w:rsidRPr="0003526F">
        <w:rPr>
          <w:rStyle w:val="Uwydatnienie"/>
          <w:rFonts w:asciiTheme="minorHAnsi" w:hAnsiTheme="minorHAnsi"/>
          <w:b/>
          <w:bCs/>
          <w:sz w:val="22"/>
          <w:szCs w:val="22"/>
          <w:u w:val="single"/>
        </w:rPr>
        <w:t>”</w:t>
      </w:r>
    </w:p>
    <w:p w:rsidR="000D4B6D" w:rsidRPr="00AE03EB" w:rsidRDefault="000D4B6D" w:rsidP="000D4B6D">
      <w:pPr>
        <w:pStyle w:val="NormalnyWeb"/>
        <w:spacing w:before="0" w:beforeAutospacing="0" w:after="0" w:afterAutospacing="0"/>
        <w:rPr>
          <w:rFonts w:asciiTheme="minorHAnsi" w:hAnsiTheme="minorHAnsi"/>
        </w:rPr>
      </w:pPr>
    </w:p>
    <w:p w:rsidR="000D4B6D" w:rsidRPr="00AE03EB" w:rsidRDefault="000D4B6D" w:rsidP="000D4B6D">
      <w:pPr>
        <w:pStyle w:val="NormalnyWeb"/>
        <w:spacing w:before="0" w:beforeAutospacing="0" w:after="0" w:afterAutospacing="0"/>
        <w:rPr>
          <w:rFonts w:asciiTheme="minorHAnsi" w:hAnsiTheme="minorHAnsi"/>
        </w:rPr>
      </w:pPr>
    </w:p>
    <w:p w:rsidR="00AE03EB" w:rsidRDefault="0054748A" w:rsidP="00AE03EB">
      <w:pPr>
        <w:pStyle w:val="NormalnyWeb"/>
        <w:spacing w:before="0" w:beforeAutospacing="0" w:after="0" w:afterAutospacing="0"/>
        <w:ind w:firstLine="708"/>
        <w:jc w:val="both"/>
        <w:rPr>
          <w:rFonts w:asciiTheme="minorHAnsi" w:hAnsiTheme="minorHAnsi"/>
        </w:rPr>
      </w:pPr>
      <w:r w:rsidRPr="00AE03EB">
        <w:rPr>
          <w:rFonts w:asciiTheme="minorHAnsi" w:hAnsiTheme="minorHAnsi"/>
        </w:rPr>
        <w:t>Zamawiający informuje, iż w przedmiotowym postępowaniu wpłynęły pytania dotyczące treści SIWZ.</w:t>
      </w:r>
      <w:r w:rsidR="00AE03EB">
        <w:rPr>
          <w:rFonts w:asciiTheme="minorHAnsi" w:hAnsiTheme="minorHAnsi"/>
        </w:rPr>
        <w:t xml:space="preserve"> </w:t>
      </w:r>
    </w:p>
    <w:p w:rsidR="0054748A" w:rsidRPr="00AE03EB" w:rsidRDefault="0054748A" w:rsidP="00AE03EB">
      <w:pPr>
        <w:pStyle w:val="NormalnyWeb"/>
        <w:spacing w:before="0" w:beforeAutospacing="0" w:after="0" w:afterAutospacing="0"/>
        <w:ind w:firstLine="708"/>
        <w:jc w:val="both"/>
        <w:rPr>
          <w:rFonts w:asciiTheme="minorHAnsi" w:hAnsiTheme="minorHAnsi"/>
        </w:rPr>
      </w:pPr>
      <w:r w:rsidRPr="00AE03EB">
        <w:rPr>
          <w:rFonts w:asciiTheme="minorHAnsi" w:hAnsiTheme="minorHAnsi"/>
        </w:rPr>
        <w:t>Zgodnie z art. 38 ust. 2 ustawy z dnia 29 stycznia 2004 r. Prawo zamówień publicznych (t .j. Dz. U. z 2013 r., poz. 907 z późń. zm.), Zamawiający przekazuje Wykonawcom treść pytań wraz z odpowiedziami.</w:t>
      </w:r>
    </w:p>
    <w:p w:rsidR="00E20B20" w:rsidRPr="00AE03EB" w:rsidRDefault="00E20B20" w:rsidP="000D4B6D">
      <w:pPr>
        <w:pStyle w:val="NormalnyWeb"/>
        <w:spacing w:before="0" w:beforeAutospacing="0" w:after="0" w:afterAutospacing="0"/>
        <w:rPr>
          <w:rStyle w:val="Pogrubienie"/>
          <w:rFonts w:asciiTheme="minorHAnsi" w:hAnsiTheme="minorHAnsi"/>
        </w:rPr>
      </w:pPr>
    </w:p>
    <w:p w:rsidR="00714C21" w:rsidRDefault="0054748A" w:rsidP="000D4B6D">
      <w:pPr>
        <w:pStyle w:val="NormalnyWeb"/>
        <w:spacing w:before="0" w:beforeAutospacing="0" w:after="0" w:afterAutospacing="0"/>
        <w:rPr>
          <w:rStyle w:val="Pogrubienie"/>
          <w:rFonts w:asciiTheme="minorHAnsi" w:hAnsiTheme="minorHAnsi"/>
        </w:rPr>
      </w:pPr>
      <w:r w:rsidRPr="00AE03EB">
        <w:rPr>
          <w:rStyle w:val="Pogrubienie"/>
          <w:rFonts w:asciiTheme="minorHAnsi" w:hAnsiTheme="minorHAnsi"/>
        </w:rPr>
        <w:t>Pytanie nr 1</w:t>
      </w:r>
      <w:r w:rsidR="00E20B20" w:rsidRPr="00AE03EB">
        <w:rPr>
          <w:rStyle w:val="Pogrubienie"/>
          <w:rFonts w:asciiTheme="minorHAnsi" w:hAnsiTheme="minorHAnsi"/>
        </w:rPr>
        <w:t>.</w:t>
      </w:r>
    </w:p>
    <w:p w:rsidR="00A863C1" w:rsidRPr="001D5BB6" w:rsidRDefault="001D5BB6" w:rsidP="001D5BB6">
      <w:pPr>
        <w:spacing w:after="0" w:line="240" w:lineRule="auto"/>
        <w:jc w:val="both"/>
        <w:rPr>
          <w:b/>
          <w:sz w:val="24"/>
          <w:szCs w:val="24"/>
        </w:rPr>
      </w:pPr>
      <w:r w:rsidRPr="001D5BB6">
        <w:rPr>
          <w:rStyle w:val="FontStyle103"/>
          <w:rFonts w:ascii="Calibri" w:eastAsia="Times New Roman" w:hAnsi="Calibri"/>
          <w:sz w:val="24"/>
          <w:szCs w:val="24"/>
        </w:rPr>
        <w:t>Zamawiający na stronie internetowej umieścił niekompletną dokumentację projektową. Brakuje dokumentacji projektowej dot. oczyszczalni ścieków -bra</w:t>
      </w:r>
      <w:r w:rsidR="00DF6EE5">
        <w:rPr>
          <w:rStyle w:val="FontStyle103"/>
          <w:rFonts w:asciiTheme="minorHAnsi" w:hAnsiTheme="minorHAnsi"/>
          <w:sz w:val="24"/>
          <w:szCs w:val="24"/>
        </w:rPr>
        <w:t xml:space="preserve">nża technologiczna. Pliki </w:t>
      </w:r>
      <w:r w:rsidR="00DF6EE5">
        <w:rPr>
          <w:rStyle w:val="FontStyle103"/>
          <w:rFonts w:asciiTheme="minorHAnsi" w:hAnsiTheme="minorHAnsi"/>
          <w:sz w:val="24"/>
          <w:szCs w:val="24"/>
        </w:rPr>
        <w:br/>
        <w:t xml:space="preserve">48-64 </w:t>
      </w:r>
      <w:r w:rsidRPr="001D5BB6">
        <w:rPr>
          <w:rStyle w:val="FontStyle103"/>
          <w:rFonts w:ascii="Calibri" w:eastAsia="Times New Roman" w:hAnsi="Calibri"/>
          <w:sz w:val="24"/>
          <w:szCs w:val="24"/>
        </w:rPr>
        <w:t xml:space="preserve">nie zawierają dokumentacji technologicznej oczyszczalni ścieków, W związku </w:t>
      </w:r>
      <w:r>
        <w:rPr>
          <w:rStyle w:val="FontStyle103"/>
          <w:rFonts w:asciiTheme="minorHAnsi" w:hAnsiTheme="minorHAnsi"/>
          <w:sz w:val="24"/>
          <w:szCs w:val="24"/>
        </w:rPr>
        <w:br/>
      </w:r>
      <w:r w:rsidRPr="001D5BB6">
        <w:rPr>
          <w:rStyle w:val="FontStyle94"/>
          <w:rFonts w:ascii="Calibri" w:eastAsia="Times New Roman" w:hAnsi="Calibri"/>
          <w:b w:val="0"/>
          <w:i w:val="0"/>
          <w:sz w:val="24"/>
          <w:szCs w:val="24"/>
        </w:rPr>
        <w:t xml:space="preserve">z </w:t>
      </w:r>
      <w:r w:rsidRPr="001D5BB6">
        <w:rPr>
          <w:rStyle w:val="FontStyle103"/>
          <w:rFonts w:ascii="Calibri" w:eastAsia="Times New Roman" w:hAnsi="Calibri"/>
          <w:sz w:val="24"/>
          <w:szCs w:val="24"/>
        </w:rPr>
        <w:t>powyższym zwracamy się z prośbą o udostępnienie dokumentacji i umieszczenie jej na stronie Zamawiającego.</w:t>
      </w:r>
    </w:p>
    <w:p w:rsidR="00B86ADF" w:rsidRDefault="00AE03EB" w:rsidP="000D4B6D">
      <w:pPr>
        <w:spacing w:after="0" w:line="240" w:lineRule="auto"/>
        <w:rPr>
          <w:b/>
          <w:sz w:val="24"/>
          <w:szCs w:val="24"/>
        </w:rPr>
      </w:pPr>
      <w:r w:rsidRPr="00636BCE">
        <w:rPr>
          <w:b/>
          <w:sz w:val="24"/>
          <w:szCs w:val="24"/>
        </w:rPr>
        <w:t>ODPOWIEDŹ:</w:t>
      </w:r>
    </w:p>
    <w:p w:rsidR="001D5BB6" w:rsidRDefault="001D5BB6" w:rsidP="00DF6EE5">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 xml:space="preserve">Zamawiający zamieścił na stronie internetowej </w:t>
      </w:r>
      <w:r w:rsidR="00DF6EE5">
        <w:rPr>
          <w:rStyle w:val="Pogrubienie"/>
          <w:rFonts w:asciiTheme="minorHAnsi" w:hAnsiTheme="minorHAnsi"/>
        </w:rPr>
        <w:t>dokumentację</w:t>
      </w:r>
      <w:r>
        <w:rPr>
          <w:rStyle w:val="Pogrubienie"/>
          <w:rFonts w:asciiTheme="minorHAnsi" w:hAnsiTheme="minorHAnsi"/>
        </w:rPr>
        <w:t xml:space="preserve"> dotyczącą technologii </w:t>
      </w:r>
      <w:r w:rsidR="00DF6EE5">
        <w:rPr>
          <w:rStyle w:val="Pogrubienie"/>
          <w:rFonts w:asciiTheme="minorHAnsi" w:hAnsiTheme="minorHAnsi"/>
        </w:rPr>
        <w:br/>
        <w:t>w dniu 19.02.2014r.</w:t>
      </w:r>
    </w:p>
    <w:p w:rsidR="001D5BB6" w:rsidRDefault="001D5BB6" w:rsidP="00051585">
      <w:pPr>
        <w:pStyle w:val="NormalnyWeb"/>
        <w:spacing w:before="0" w:beforeAutospacing="0" w:after="0" w:afterAutospacing="0"/>
        <w:rPr>
          <w:rStyle w:val="Pogrubienie"/>
          <w:rFonts w:asciiTheme="minorHAnsi" w:hAnsiTheme="minorHAnsi"/>
        </w:rPr>
      </w:pPr>
    </w:p>
    <w:p w:rsidR="00D77053" w:rsidRPr="00F529BA" w:rsidRDefault="006C7D9B" w:rsidP="00F529BA">
      <w:pPr>
        <w:pStyle w:val="NormalnyWeb"/>
        <w:spacing w:before="0" w:beforeAutospacing="0" w:after="0" w:afterAutospacing="0"/>
        <w:rPr>
          <w:rStyle w:val="FontStyle48"/>
          <w:rFonts w:asciiTheme="minorHAnsi" w:hAnsiTheme="minorHAnsi" w:cs="Times New Roman"/>
          <w:b/>
          <w:bCs/>
          <w:sz w:val="24"/>
          <w:szCs w:val="24"/>
        </w:rPr>
      </w:pPr>
      <w:r w:rsidRPr="00051585">
        <w:rPr>
          <w:rStyle w:val="Pogrubienie"/>
          <w:rFonts w:asciiTheme="minorHAnsi" w:hAnsiTheme="minorHAnsi"/>
        </w:rPr>
        <w:t xml:space="preserve">Pytanie nr </w:t>
      </w:r>
      <w:r w:rsidR="00AD3DE2">
        <w:rPr>
          <w:rStyle w:val="Pogrubienie"/>
          <w:rFonts w:asciiTheme="minorHAnsi" w:hAnsiTheme="minorHAnsi"/>
        </w:rPr>
        <w:t>2</w:t>
      </w:r>
      <w:r w:rsidRPr="00051585">
        <w:rPr>
          <w:rStyle w:val="Pogrubienie"/>
          <w:rFonts w:asciiTheme="minorHAnsi" w:hAnsiTheme="minorHAnsi"/>
        </w:rPr>
        <w:t>.</w:t>
      </w:r>
    </w:p>
    <w:p w:rsidR="00D77053" w:rsidRPr="00D77053" w:rsidRDefault="00D77053" w:rsidP="00D77053">
      <w:pPr>
        <w:pStyle w:val="Style11"/>
        <w:widowControl/>
        <w:rPr>
          <w:rStyle w:val="FontStyle84"/>
          <w:rFonts w:ascii="Calibri" w:eastAsia="Times New Roman" w:hAnsi="Calibri"/>
          <w:sz w:val="24"/>
          <w:szCs w:val="24"/>
        </w:rPr>
      </w:pPr>
      <w:r w:rsidRPr="00D77053">
        <w:rPr>
          <w:rStyle w:val="FontStyle84"/>
          <w:rFonts w:ascii="Calibri" w:eastAsia="Times New Roman" w:hAnsi="Calibri"/>
          <w:sz w:val="24"/>
          <w:szCs w:val="24"/>
        </w:rPr>
        <w:t xml:space="preserve">Prosimy o uzupełnienie dokumentacji o brakujące </w:t>
      </w:r>
      <w:r w:rsidR="00FA1117">
        <w:rPr>
          <w:rStyle w:val="FontStyle84"/>
          <w:rFonts w:ascii="Calibri" w:eastAsia="Times New Roman" w:hAnsi="Calibri"/>
          <w:sz w:val="24"/>
          <w:szCs w:val="24"/>
        </w:rPr>
        <w:t>o</w:t>
      </w:r>
      <w:r w:rsidRPr="00D77053">
        <w:rPr>
          <w:rStyle w:val="FontStyle84"/>
          <w:rFonts w:ascii="Calibri" w:eastAsia="Times New Roman" w:hAnsi="Calibri"/>
          <w:sz w:val="24"/>
          <w:szCs w:val="24"/>
        </w:rPr>
        <w:t xml:space="preserve">pisy i rysunki, dotyczące instalacji </w:t>
      </w:r>
      <w:r w:rsidRPr="00D77053">
        <w:rPr>
          <w:rStyle w:val="FontStyle83"/>
          <w:rFonts w:ascii="Calibri" w:eastAsia="Times New Roman" w:hAnsi="Calibri"/>
          <w:sz w:val="24"/>
          <w:szCs w:val="24"/>
        </w:rPr>
        <w:t xml:space="preserve">elektrycznych, AKPiA </w:t>
      </w:r>
      <w:r w:rsidRPr="00D77053">
        <w:rPr>
          <w:rStyle w:val="FontStyle84"/>
          <w:rFonts w:ascii="Calibri" w:eastAsia="Times New Roman" w:hAnsi="Calibri"/>
          <w:sz w:val="24"/>
          <w:szCs w:val="24"/>
        </w:rPr>
        <w:t xml:space="preserve">i technologii </w:t>
      </w:r>
      <w:r w:rsidRPr="00D77053">
        <w:rPr>
          <w:rStyle w:val="FontStyle83"/>
          <w:rFonts w:ascii="Calibri" w:eastAsia="Times New Roman" w:hAnsi="Calibri"/>
          <w:sz w:val="24"/>
          <w:szCs w:val="24"/>
        </w:rPr>
        <w:t xml:space="preserve">oczyszczalni </w:t>
      </w:r>
      <w:r w:rsidRPr="00D77053">
        <w:rPr>
          <w:rStyle w:val="FontStyle84"/>
          <w:rFonts w:ascii="Calibri" w:eastAsia="Times New Roman" w:hAnsi="Calibri"/>
          <w:sz w:val="24"/>
          <w:szCs w:val="24"/>
        </w:rPr>
        <w:t xml:space="preserve">ścieków. Pliki </w:t>
      </w:r>
      <w:r w:rsidRPr="00D77053">
        <w:rPr>
          <w:rStyle w:val="FontStyle83"/>
          <w:rFonts w:ascii="Calibri" w:eastAsia="Times New Roman" w:hAnsi="Calibri"/>
          <w:sz w:val="24"/>
          <w:szCs w:val="24"/>
        </w:rPr>
        <w:t xml:space="preserve">załączone </w:t>
      </w:r>
      <w:r w:rsidRPr="00D77053">
        <w:rPr>
          <w:rStyle w:val="FontStyle84"/>
          <w:rFonts w:ascii="Calibri" w:eastAsia="Times New Roman" w:hAnsi="Calibri"/>
          <w:sz w:val="24"/>
          <w:szCs w:val="24"/>
        </w:rPr>
        <w:t>na stro</w:t>
      </w:r>
      <w:r w:rsidR="00F529BA">
        <w:rPr>
          <w:rStyle w:val="FontStyle84"/>
          <w:rFonts w:asciiTheme="minorHAnsi" w:hAnsiTheme="minorHAnsi"/>
          <w:sz w:val="24"/>
          <w:szCs w:val="24"/>
        </w:rPr>
        <w:t>nie</w:t>
      </w:r>
      <w:r w:rsidRPr="00D77053">
        <w:rPr>
          <w:rStyle w:val="FontStyle84"/>
          <w:rFonts w:ascii="Calibri" w:eastAsia="Times New Roman" w:hAnsi="Calibri"/>
          <w:sz w:val="24"/>
          <w:szCs w:val="24"/>
        </w:rPr>
        <w:t xml:space="preserve"> </w:t>
      </w:r>
      <w:r w:rsidRPr="00D77053">
        <w:rPr>
          <w:rStyle w:val="FontStyle83"/>
          <w:rFonts w:ascii="Calibri" w:eastAsia="Times New Roman" w:hAnsi="Calibri"/>
          <w:sz w:val="24"/>
          <w:szCs w:val="24"/>
        </w:rPr>
        <w:t xml:space="preserve">Zamawiającego </w:t>
      </w:r>
      <w:r w:rsidRPr="00D77053">
        <w:rPr>
          <w:rStyle w:val="FontStyle84"/>
          <w:rFonts w:ascii="Calibri" w:eastAsia="Times New Roman" w:hAnsi="Calibri"/>
          <w:sz w:val="24"/>
          <w:szCs w:val="24"/>
        </w:rPr>
        <w:t xml:space="preserve">zawierają </w:t>
      </w:r>
      <w:r w:rsidRPr="00D77053">
        <w:rPr>
          <w:rStyle w:val="FontStyle83"/>
          <w:rFonts w:ascii="Calibri" w:eastAsia="Times New Roman" w:hAnsi="Calibri"/>
          <w:sz w:val="24"/>
          <w:szCs w:val="24"/>
        </w:rPr>
        <w:t xml:space="preserve">szczątkowe informacje i są bardzo chaotyczne. Brakuje podstawowych danych dotyczących parametrów </w:t>
      </w:r>
      <w:r w:rsidRPr="00D77053">
        <w:rPr>
          <w:rStyle w:val="FontStyle84"/>
          <w:rFonts w:ascii="Calibri" w:eastAsia="Times New Roman" w:hAnsi="Calibri"/>
          <w:sz w:val="24"/>
          <w:szCs w:val="24"/>
        </w:rPr>
        <w:t xml:space="preserve">urządzeń </w:t>
      </w:r>
      <w:r w:rsidRPr="00D77053">
        <w:rPr>
          <w:rStyle w:val="FontStyle83"/>
          <w:rFonts w:ascii="Calibri" w:eastAsia="Times New Roman" w:hAnsi="Calibri"/>
          <w:sz w:val="24"/>
          <w:szCs w:val="24"/>
        </w:rPr>
        <w:t xml:space="preserve">i zastosowanych rozwiązań, przez </w:t>
      </w:r>
      <w:r w:rsidRPr="00D77053">
        <w:rPr>
          <w:rStyle w:val="FontStyle84"/>
          <w:rFonts w:ascii="Calibri" w:eastAsia="Times New Roman" w:hAnsi="Calibri"/>
          <w:sz w:val="24"/>
          <w:szCs w:val="24"/>
        </w:rPr>
        <w:t xml:space="preserve">co </w:t>
      </w:r>
      <w:r w:rsidRPr="00D77053">
        <w:rPr>
          <w:rStyle w:val="FontStyle83"/>
          <w:rFonts w:ascii="Calibri" w:eastAsia="Times New Roman" w:hAnsi="Calibri"/>
          <w:sz w:val="24"/>
          <w:szCs w:val="24"/>
        </w:rPr>
        <w:t xml:space="preserve">Wykonawcy mają problem z prawidłową wyceną przedmiotu zamówienia, gdyż dostawcy urządzeń do oczyszczalni ścieków, </w:t>
      </w:r>
      <w:r w:rsidRPr="00D77053">
        <w:rPr>
          <w:rStyle w:val="FontStyle84"/>
          <w:rFonts w:ascii="Calibri" w:eastAsia="Times New Roman" w:hAnsi="Calibri"/>
          <w:sz w:val="24"/>
          <w:szCs w:val="24"/>
        </w:rPr>
        <w:t xml:space="preserve">zajmujący się </w:t>
      </w:r>
      <w:r w:rsidRPr="00D77053">
        <w:rPr>
          <w:rStyle w:val="FontStyle83"/>
          <w:rFonts w:ascii="Calibri" w:eastAsia="Times New Roman" w:hAnsi="Calibri"/>
          <w:sz w:val="24"/>
          <w:szCs w:val="24"/>
        </w:rPr>
        <w:t xml:space="preserve">na co dzień ich </w:t>
      </w:r>
      <w:r w:rsidRPr="00D77053">
        <w:rPr>
          <w:rStyle w:val="FontStyle84"/>
          <w:rFonts w:ascii="Calibri" w:eastAsia="Times New Roman" w:hAnsi="Calibri"/>
          <w:sz w:val="24"/>
          <w:szCs w:val="24"/>
        </w:rPr>
        <w:t xml:space="preserve">technologią i </w:t>
      </w:r>
      <w:r w:rsidRPr="00D77053">
        <w:rPr>
          <w:rStyle w:val="FontStyle83"/>
          <w:rFonts w:ascii="Calibri" w:eastAsia="Times New Roman" w:hAnsi="Calibri"/>
          <w:sz w:val="24"/>
          <w:szCs w:val="24"/>
        </w:rPr>
        <w:t xml:space="preserve">instalacją </w:t>
      </w:r>
      <w:r w:rsidRPr="00D77053">
        <w:rPr>
          <w:rStyle w:val="FontStyle84"/>
          <w:rFonts w:ascii="Calibri" w:eastAsia="Times New Roman" w:hAnsi="Calibri"/>
          <w:sz w:val="24"/>
          <w:szCs w:val="24"/>
        </w:rPr>
        <w:t xml:space="preserve">AKPiA, nie </w:t>
      </w:r>
      <w:r w:rsidRPr="00D77053">
        <w:rPr>
          <w:rStyle w:val="FontStyle83"/>
          <w:rFonts w:ascii="Calibri" w:eastAsia="Times New Roman" w:hAnsi="Calibri"/>
          <w:sz w:val="24"/>
          <w:szCs w:val="24"/>
        </w:rPr>
        <w:t xml:space="preserve">chcą podjąć </w:t>
      </w:r>
      <w:r w:rsidRPr="00D77053">
        <w:rPr>
          <w:rStyle w:val="FontStyle84"/>
          <w:rFonts w:ascii="Calibri" w:eastAsia="Times New Roman" w:hAnsi="Calibri"/>
          <w:sz w:val="24"/>
          <w:szCs w:val="24"/>
        </w:rPr>
        <w:t xml:space="preserve">się wyceny </w:t>
      </w:r>
      <w:r w:rsidRPr="00D77053">
        <w:rPr>
          <w:rStyle w:val="FontStyle83"/>
          <w:rFonts w:ascii="Calibri" w:eastAsia="Times New Roman" w:hAnsi="Calibri"/>
          <w:sz w:val="24"/>
          <w:szCs w:val="24"/>
        </w:rPr>
        <w:t xml:space="preserve">powyższego tematu, z uwagi na brak </w:t>
      </w:r>
      <w:r w:rsidRPr="00D77053">
        <w:rPr>
          <w:rStyle w:val="FontStyle84"/>
          <w:rFonts w:ascii="Calibri" w:eastAsia="Times New Roman" w:hAnsi="Calibri"/>
          <w:sz w:val="24"/>
          <w:szCs w:val="24"/>
        </w:rPr>
        <w:t>informacji.</w:t>
      </w:r>
    </w:p>
    <w:p w:rsidR="00254AEF" w:rsidRDefault="00D77053" w:rsidP="00F529BA">
      <w:pPr>
        <w:pStyle w:val="Style12"/>
        <w:widowControl/>
        <w:jc w:val="both"/>
        <w:rPr>
          <w:rStyle w:val="FontStyle83"/>
          <w:rFonts w:asciiTheme="minorHAnsi" w:hAnsiTheme="minorHAnsi"/>
          <w:sz w:val="24"/>
          <w:szCs w:val="24"/>
        </w:rPr>
      </w:pPr>
      <w:r w:rsidRPr="00D77053">
        <w:rPr>
          <w:rStyle w:val="FontStyle84"/>
          <w:rFonts w:ascii="Calibri" w:hAnsi="Calibri"/>
          <w:sz w:val="24"/>
          <w:szCs w:val="24"/>
        </w:rPr>
        <w:t xml:space="preserve">Opisanie </w:t>
      </w:r>
      <w:r w:rsidRPr="00D77053">
        <w:rPr>
          <w:rStyle w:val="FontStyle83"/>
          <w:rFonts w:ascii="Calibri" w:hAnsi="Calibri"/>
          <w:sz w:val="24"/>
          <w:szCs w:val="24"/>
        </w:rPr>
        <w:t xml:space="preserve">przedmiotu </w:t>
      </w:r>
      <w:r w:rsidRPr="00D77053">
        <w:rPr>
          <w:rStyle w:val="FontStyle84"/>
          <w:rFonts w:ascii="Calibri" w:hAnsi="Calibri"/>
          <w:sz w:val="24"/>
          <w:szCs w:val="24"/>
        </w:rPr>
        <w:t xml:space="preserve">w </w:t>
      </w:r>
      <w:r w:rsidRPr="00D77053">
        <w:rPr>
          <w:rStyle w:val="FontStyle83"/>
          <w:rFonts w:ascii="Calibri" w:hAnsi="Calibri"/>
          <w:sz w:val="24"/>
          <w:szCs w:val="24"/>
        </w:rPr>
        <w:t xml:space="preserve">sposób niejasny </w:t>
      </w:r>
      <w:r w:rsidRPr="00D77053">
        <w:rPr>
          <w:rStyle w:val="FontStyle84"/>
          <w:rFonts w:ascii="Calibri" w:hAnsi="Calibri"/>
          <w:sz w:val="24"/>
          <w:szCs w:val="24"/>
        </w:rPr>
        <w:t xml:space="preserve">dla </w:t>
      </w:r>
      <w:r w:rsidRPr="00D77053">
        <w:rPr>
          <w:rStyle w:val="FontStyle83"/>
          <w:rFonts w:ascii="Calibri" w:hAnsi="Calibri"/>
          <w:sz w:val="24"/>
          <w:szCs w:val="24"/>
        </w:rPr>
        <w:t xml:space="preserve">Wykonawców utrudnia </w:t>
      </w:r>
      <w:r w:rsidRPr="00D77053">
        <w:rPr>
          <w:rStyle w:val="FontStyle84"/>
          <w:rFonts w:ascii="Calibri" w:hAnsi="Calibri"/>
          <w:sz w:val="24"/>
          <w:szCs w:val="24"/>
        </w:rPr>
        <w:t xml:space="preserve">nieuczciwą konkurencją, co jest niezgodne z art, 29 Ustawy Pzp, </w:t>
      </w:r>
      <w:r w:rsidRPr="00D77053">
        <w:rPr>
          <w:rStyle w:val="FontStyle83"/>
          <w:rFonts w:ascii="Calibri" w:hAnsi="Calibri"/>
          <w:sz w:val="24"/>
          <w:szCs w:val="24"/>
        </w:rPr>
        <w:t xml:space="preserve">mówiącym o jednoznacznym </w:t>
      </w:r>
      <w:r w:rsidRPr="00D77053">
        <w:rPr>
          <w:rStyle w:val="FontStyle84"/>
          <w:rFonts w:ascii="Calibri" w:hAnsi="Calibri"/>
          <w:sz w:val="24"/>
          <w:szCs w:val="24"/>
        </w:rPr>
        <w:t xml:space="preserve">i </w:t>
      </w:r>
      <w:r w:rsidRPr="00D77053">
        <w:rPr>
          <w:rStyle w:val="FontStyle83"/>
          <w:rFonts w:ascii="Calibri" w:hAnsi="Calibri"/>
          <w:sz w:val="24"/>
          <w:szCs w:val="24"/>
        </w:rPr>
        <w:t>wyczerpującym sposobie przygotowania przedmiotu zamówienia.</w:t>
      </w:r>
    </w:p>
    <w:p w:rsidR="00AD3DE2" w:rsidRPr="00254AEF" w:rsidRDefault="00AD3DE2" w:rsidP="00F529BA">
      <w:pPr>
        <w:pStyle w:val="Style12"/>
        <w:widowControl/>
        <w:jc w:val="both"/>
        <w:rPr>
          <w:rFonts w:asciiTheme="minorHAnsi" w:hAnsiTheme="minorHAnsi"/>
        </w:rPr>
      </w:pPr>
      <w:r w:rsidRPr="00254AEF">
        <w:rPr>
          <w:rFonts w:asciiTheme="minorHAnsi" w:hAnsiTheme="minorHAnsi"/>
          <w:b/>
        </w:rPr>
        <w:t>ODPOWIEDŹ:</w:t>
      </w:r>
    </w:p>
    <w:p w:rsidR="00F529BA" w:rsidRPr="00254AEF" w:rsidRDefault="00F529BA" w:rsidP="00F529BA">
      <w:pPr>
        <w:pStyle w:val="NormalnyWeb"/>
        <w:spacing w:before="0" w:beforeAutospacing="0" w:after="0" w:afterAutospacing="0"/>
        <w:jc w:val="both"/>
        <w:rPr>
          <w:rStyle w:val="Pogrubienie"/>
          <w:rFonts w:asciiTheme="minorHAnsi" w:hAnsiTheme="minorHAnsi"/>
        </w:rPr>
      </w:pPr>
      <w:r w:rsidRPr="00254AEF">
        <w:rPr>
          <w:rStyle w:val="Pogrubienie"/>
          <w:rFonts w:asciiTheme="minorHAnsi" w:hAnsiTheme="minorHAnsi"/>
        </w:rPr>
        <w:t xml:space="preserve">Zamawiający zamieścił na stronie internetowej dokumentację dotyczącą </w:t>
      </w:r>
      <w:r w:rsidR="00254AEF">
        <w:rPr>
          <w:rStyle w:val="Pogrubienie"/>
          <w:rFonts w:asciiTheme="minorHAnsi" w:hAnsiTheme="minorHAnsi"/>
        </w:rPr>
        <w:t xml:space="preserve">branży elektrycznej, AKPiA oraz technologii </w:t>
      </w:r>
      <w:r w:rsidRPr="00254AEF">
        <w:rPr>
          <w:rStyle w:val="Pogrubienie"/>
          <w:rFonts w:asciiTheme="minorHAnsi" w:hAnsiTheme="minorHAnsi"/>
        </w:rPr>
        <w:t>w dniu 19.02.2014r.</w:t>
      </w:r>
    </w:p>
    <w:p w:rsidR="00F529BA" w:rsidRDefault="00F529BA" w:rsidP="00AD3DE2">
      <w:pPr>
        <w:spacing w:after="0" w:line="240" w:lineRule="auto"/>
        <w:rPr>
          <w:b/>
          <w:sz w:val="24"/>
          <w:szCs w:val="24"/>
        </w:rPr>
      </w:pPr>
    </w:p>
    <w:p w:rsidR="00F529BA" w:rsidRDefault="00F529BA" w:rsidP="00AD3DE2">
      <w:pPr>
        <w:spacing w:after="0" w:line="240" w:lineRule="auto"/>
        <w:rPr>
          <w:b/>
          <w:sz w:val="24"/>
          <w:szCs w:val="24"/>
        </w:rPr>
      </w:pPr>
    </w:p>
    <w:p w:rsidR="00212856" w:rsidRDefault="00AD3DE2" w:rsidP="00404FC7">
      <w:pPr>
        <w:pStyle w:val="NormalnyWeb"/>
        <w:spacing w:before="0" w:beforeAutospacing="0" w:after="0" w:afterAutospacing="0"/>
        <w:rPr>
          <w:rStyle w:val="Pogrubienie"/>
          <w:rFonts w:asciiTheme="minorHAnsi" w:hAnsiTheme="minorHAnsi"/>
        </w:rPr>
      </w:pPr>
      <w:r w:rsidRPr="00051585">
        <w:rPr>
          <w:rStyle w:val="Pogrubienie"/>
          <w:rFonts w:asciiTheme="minorHAnsi" w:hAnsiTheme="minorHAnsi"/>
        </w:rPr>
        <w:t xml:space="preserve">Pytanie nr </w:t>
      </w:r>
      <w:r w:rsidR="0042794B">
        <w:rPr>
          <w:rStyle w:val="Pogrubienie"/>
          <w:rFonts w:asciiTheme="minorHAnsi" w:hAnsiTheme="minorHAnsi"/>
        </w:rPr>
        <w:t>3.</w:t>
      </w:r>
    </w:p>
    <w:p w:rsidR="00212856" w:rsidRDefault="00212856" w:rsidP="00183872">
      <w:pPr>
        <w:pStyle w:val="NormalnyWeb"/>
        <w:spacing w:before="0" w:beforeAutospacing="0" w:after="0" w:afterAutospacing="0"/>
        <w:jc w:val="both"/>
        <w:rPr>
          <w:rStyle w:val="Pogrubienie"/>
          <w:rFonts w:asciiTheme="minorHAnsi" w:hAnsiTheme="minorHAnsi"/>
        </w:rPr>
      </w:pPr>
      <w:r w:rsidRPr="00212856">
        <w:rPr>
          <w:rStyle w:val="FontStyle110"/>
          <w:rFonts w:ascii="Calibri" w:hAnsi="Calibri"/>
          <w:sz w:val="24"/>
          <w:szCs w:val="24"/>
        </w:rPr>
        <w:t>W SIWZ rozdz. XV Opis przedmiotu zamówienia pkt</w:t>
      </w:r>
      <w:r w:rsidR="0095323F">
        <w:rPr>
          <w:rStyle w:val="FontStyle110"/>
          <w:rFonts w:asciiTheme="minorHAnsi" w:hAnsiTheme="minorHAnsi"/>
          <w:sz w:val="24"/>
          <w:szCs w:val="24"/>
        </w:rPr>
        <w:t>.</w:t>
      </w:r>
      <w:r w:rsidRPr="00212856">
        <w:rPr>
          <w:rStyle w:val="FontStyle110"/>
          <w:rFonts w:ascii="Calibri" w:hAnsi="Calibri"/>
          <w:sz w:val="24"/>
          <w:szCs w:val="24"/>
        </w:rPr>
        <w:t xml:space="preserve"> </w:t>
      </w:r>
      <w:r w:rsidRPr="00212856">
        <w:rPr>
          <w:rStyle w:val="FontStyle100"/>
          <w:rFonts w:ascii="Calibri" w:hAnsi="Calibri"/>
          <w:sz w:val="24"/>
          <w:szCs w:val="24"/>
        </w:rPr>
        <w:t xml:space="preserve">7 </w:t>
      </w:r>
      <w:r w:rsidRPr="00212856">
        <w:rPr>
          <w:rStyle w:val="FontStyle110"/>
          <w:rFonts w:ascii="Calibri" w:hAnsi="Calibri"/>
          <w:sz w:val="24"/>
          <w:szCs w:val="24"/>
        </w:rPr>
        <w:t xml:space="preserve">Zamawiający wpisał, </w:t>
      </w:r>
      <w:r w:rsidRPr="00212856">
        <w:rPr>
          <w:rStyle w:val="FontStyle109"/>
          <w:rFonts w:ascii="Calibri" w:hAnsi="Calibri"/>
          <w:b w:val="0"/>
          <w:sz w:val="24"/>
          <w:szCs w:val="24"/>
        </w:rPr>
        <w:t>że</w:t>
      </w:r>
      <w:r w:rsidRPr="00212856">
        <w:rPr>
          <w:rStyle w:val="FontStyle109"/>
          <w:rFonts w:ascii="Calibri" w:hAnsi="Calibri"/>
          <w:sz w:val="24"/>
          <w:szCs w:val="24"/>
        </w:rPr>
        <w:t xml:space="preserve"> </w:t>
      </w:r>
      <w:r w:rsidRPr="00212856">
        <w:rPr>
          <w:rStyle w:val="FontStyle110"/>
          <w:rFonts w:ascii="Calibri" w:hAnsi="Calibri"/>
          <w:sz w:val="24"/>
          <w:szCs w:val="24"/>
        </w:rPr>
        <w:t xml:space="preserve">do obowiązków wykonawcy będzie opracowanie projektu przyłączy kanalizacyjnych do nowo wybudowanych </w:t>
      </w:r>
      <w:r>
        <w:rPr>
          <w:rStyle w:val="FontStyle110"/>
          <w:rFonts w:asciiTheme="minorHAnsi" w:hAnsiTheme="minorHAnsi"/>
          <w:sz w:val="24"/>
          <w:szCs w:val="24"/>
        </w:rPr>
        <w:t>domó</w:t>
      </w:r>
      <w:r w:rsidRPr="00212856">
        <w:rPr>
          <w:rStyle w:val="FontStyle110"/>
          <w:rFonts w:ascii="Calibri" w:hAnsi="Calibri"/>
          <w:sz w:val="24"/>
          <w:szCs w:val="24"/>
        </w:rPr>
        <w:t xml:space="preserve">w zlokalizowanych przy </w:t>
      </w:r>
      <w:r w:rsidRPr="00212856">
        <w:rPr>
          <w:rStyle w:val="FontStyle109"/>
          <w:rFonts w:ascii="Calibri" w:hAnsi="Calibri"/>
          <w:b w:val="0"/>
          <w:sz w:val="24"/>
          <w:szCs w:val="24"/>
        </w:rPr>
        <w:t>ul.</w:t>
      </w:r>
      <w:r w:rsidRPr="00212856">
        <w:rPr>
          <w:rStyle w:val="FontStyle109"/>
          <w:rFonts w:ascii="Calibri" w:hAnsi="Calibri"/>
          <w:sz w:val="24"/>
          <w:szCs w:val="24"/>
        </w:rPr>
        <w:t xml:space="preserve"> </w:t>
      </w:r>
      <w:r w:rsidRPr="00212856">
        <w:rPr>
          <w:rStyle w:val="FontStyle110"/>
          <w:rFonts w:ascii="Calibri" w:hAnsi="Calibri"/>
          <w:sz w:val="24"/>
          <w:szCs w:val="24"/>
        </w:rPr>
        <w:t xml:space="preserve">Kościuszki </w:t>
      </w:r>
      <w:r w:rsidRPr="00212856">
        <w:rPr>
          <w:rStyle w:val="FontStyle109"/>
          <w:rFonts w:ascii="Calibri" w:hAnsi="Calibri"/>
          <w:b w:val="0"/>
          <w:sz w:val="24"/>
          <w:szCs w:val="24"/>
        </w:rPr>
        <w:t xml:space="preserve">i </w:t>
      </w:r>
      <w:r w:rsidRPr="00212856">
        <w:rPr>
          <w:rStyle w:val="FontStyle110"/>
          <w:rFonts w:ascii="Calibri" w:hAnsi="Calibri"/>
          <w:sz w:val="24"/>
          <w:szCs w:val="24"/>
        </w:rPr>
        <w:t xml:space="preserve">Żymierskiego w Zielinie. Prosimy o podanie ilości przyłączy </w:t>
      </w:r>
      <w:r w:rsidRPr="00212856">
        <w:rPr>
          <w:rStyle w:val="FontStyle109"/>
          <w:rFonts w:ascii="Calibri" w:hAnsi="Calibri"/>
          <w:b w:val="0"/>
          <w:sz w:val="24"/>
          <w:szCs w:val="24"/>
        </w:rPr>
        <w:t>na</w:t>
      </w:r>
      <w:r w:rsidRPr="00212856">
        <w:rPr>
          <w:rStyle w:val="FontStyle109"/>
          <w:rFonts w:ascii="Calibri" w:hAnsi="Calibri"/>
          <w:sz w:val="24"/>
          <w:szCs w:val="24"/>
        </w:rPr>
        <w:t xml:space="preserve"> </w:t>
      </w:r>
      <w:r w:rsidRPr="00212856">
        <w:rPr>
          <w:rStyle w:val="FontStyle110"/>
          <w:rFonts w:ascii="Calibri" w:hAnsi="Calibri"/>
          <w:sz w:val="24"/>
          <w:szCs w:val="24"/>
        </w:rPr>
        <w:t>które ma być wykonany projekt.</w:t>
      </w:r>
    </w:p>
    <w:p w:rsidR="00404FC7" w:rsidRDefault="00404FC7" w:rsidP="00404FC7">
      <w:pPr>
        <w:spacing w:after="0" w:line="240" w:lineRule="auto"/>
        <w:rPr>
          <w:b/>
          <w:sz w:val="24"/>
          <w:szCs w:val="24"/>
        </w:rPr>
      </w:pPr>
      <w:r w:rsidRPr="00636BCE">
        <w:rPr>
          <w:b/>
          <w:sz w:val="24"/>
          <w:szCs w:val="24"/>
        </w:rPr>
        <w:t>ODPOWIEDŹ:</w:t>
      </w:r>
    </w:p>
    <w:p w:rsidR="0042794B" w:rsidRDefault="00166D3C" w:rsidP="000D4B6D">
      <w:pPr>
        <w:spacing w:after="0" w:line="240" w:lineRule="auto"/>
        <w:rPr>
          <w:b/>
          <w:sz w:val="24"/>
          <w:szCs w:val="24"/>
        </w:rPr>
      </w:pPr>
      <w:r>
        <w:rPr>
          <w:b/>
          <w:sz w:val="24"/>
          <w:szCs w:val="24"/>
        </w:rPr>
        <w:t xml:space="preserve">Wykonawca wykona 6 </w:t>
      </w:r>
      <w:r w:rsidR="009808E0">
        <w:rPr>
          <w:b/>
          <w:sz w:val="24"/>
          <w:szCs w:val="24"/>
        </w:rPr>
        <w:t>przyłączy</w:t>
      </w:r>
      <w:r>
        <w:rPr>
          <w:b/>
          <w:sz w:val="24"/>
          <w:szCs w:val="24"/>
        </w:rPr>
        <w:t xml:space="preserve">. </w:t>
      </w:r>
      <w:r w:rsidR="009808E0">
        <w:rPr>
          <w:b/>
          <w:sz w:val="24"/>
          <w:szCs w:val="24"/>
        </w:rPr>
        <w:t xml:space="preserve"> </w:t>
      </w:r>
    </w:p>
    <w:p w:rsidR="008A287D" w:rsidRPr="00957DCB" w:rsidRDefault="008A287D" w:rsidP="000D4B6D">
      <w:pPr>
        <w:spacing w:after="0" w:line="240" w:lineRule="auto"/>
        <w:rPr>
          <w:b/>
          <w:sz w:val="24"/>
          <w:szCs w:val="24"/>
        </w:rPr>
      </w:pPr>
    </w:p>
    <w:p w:rsidR="0042794B" w:rsidRPr="00957DCB" w:rsidRDefault="0042794B" w:rsidP="0042794B">
      <w:pPr>
        <w:pStyle w:val="NormalnyWeb"/>
        <w:spacing w:before="0" w:beforeAutospacing="0" w:after="0" w:afterAutospacing="0"/>
        <w:rPr>
          <w:rStyle w:val="Pogrubienie"/>
          <w:rFonts w:asciiTheme="minorHAnsi" w:hAnsiTheme="minorHAnsi"/>
        </w:rPr>
      </w:pPr>
      <w:r w:rsidRPr="00957DCB">
        <w:rPr>
          <w:rStyle w:val="Pogrubienie"/>
          <w:rFonts w:asciiTheme="minorHAnsi" w:hAnsiTheme="minorHAnsi"/>
        </w:rPr>
        <w:t xml:space="preserve">Pytanie nr 4. </w:t>
      </w:r>
    </w:p>
    <w:p w:rsidR="00545082" w:rsidRDefault="008A287D" w:rsidP="008A287D">
      <w:pPr>
        <w:spacing w:after="0" w:line="240" w:lineRule="auto"/>
        <w:jc w:val="both"/>
        <w:rPr>
          <w:rStyle w:val="FontStyle110"/>
          <w:rFonts w:asciiTheme="minorHAnsi" w:hAnsiTheme="minorHAnsi"/>
          <w:sz w:val="24"/>
          <w:szCs w:val="24"/>
        </w:rPr>
      </w:pPr>
      <w:r w:rsidRPr="008A287D">
        <w:rPr>
          <w:rStyle w:val="FontStyle110"/>
          <w:rFonts w:ascii="Calibri" w:eastAsia="Times New Roman" w:hAnsi="Calibri"/>
          <w:sz w:val="24"/>
          <w:szCs w:val="24"/>
        </w:rPr>
        <w:t xml:space="preserve">W związku z pytaniem nr </w:t>
      </w:r>
      <w:r w:rsidRPr="008A287D">
        <w:rPr>
          <w:rStyle w:val="FontStyle86"/>
          <w:rFonts w:ascii="Calibri" w:eastAsia="Times New Roman" w:hAnsi="Calibri"/>
          <w:sz w:val="24"/>
          <w:szCs w:val="24"/>
        </w:rPr>
        <w:t>1</w:t>
      </w:r>
      <w:r w:rsidR="00AC428B">
        <w:rPr>
          <w:rStyle w:val="FontStyle86"/>
          <w:rFonts w:ascii="Calibri" w:eastAsia="Times New Roman" w:hAnsi="Calibri"/>
          <w:sz w:val="24"/>
          <w:szCs w:val="24"/>
        </w:rPr>
        <w:t xml:space="preserve"> (tu pyt. Nr 3) </w:t>
      </w:r>
      <w:r w:rsidRPr="008A287D">
        <w:rPr>
          <w:rStyle w:val="FontStyle86"/>
          <w:rFonts w:ascii="Calibri" w:eastAsia="Times New Roman" w:hAnsi="Calibri"/>
          <w:sz w:val="24"/>
          <w:szCs w:val="24"/>
        </w:rPr>
        <w:t xml:space="preserve"> </w:t>
      </w:r>
      <w:r w:rsidRPr="008A287D">
        <w:rPr>
          <w:rStyle w:val="FontStyle110"/>
          <w:rFonts w:ascii="Calibri" w:eastAsia="Times New Roman" w:hAnsi="Calibri"/>
          <w:sz w:val="24"/>
          <w:szCs w:val="24"/>
        </w:rPr>
        <w:t>prosimy podanie czy przyłącza te mają być również wykonane. Jeśli tak to prosimy o poda</w:t>
      </w:r>
      <w:r w:rsidR="00545082">
        <w:rPr>
          <w:rStyle w:val="FontStyle110"/>
          <w:rFonts w:asciiTheme="minorHAnsi" w:hAnsiTheme="minorHAnsi"/>
          <w:sz w:val="24"/>
          <w:szCs w:val="24"/>
        </w:rPr>
        <w:t>nie długości tych przyłączy jaką</w:t>
      </w:r>
      <w:r w:rsidRPr="008A287D">
        <w:rPr>
          <w:rStyle w:val="FontStyle110"/>
          <w:rFonts w:ascii="Calibri" w:eastAsia="Times New Roman" w:hAnsi="Calibri"/>
          <w:sz w:val="24"/>
          <w:szCs w:val="24"/>
        </w:rPr>
        <w:t xml:space="preserve"> ma ująć w wycenie Wykonawca, </w:t>
      </w:r>
    </w:p>
    <w:p w:rsidR="00545082" w:rsidRPr="00197FBA" w:rsidRDefault="00545082" w:rsidP="00545082">
      <w:pPr>
        <w:spacing w:after="0" w:line="240" w:lineRule="auto"/>
        <w:rPr>
          <w:rStyle w:val="FontStyle48"/>
          <w:rFonts w:asciiTheme="minorHAnsi" w:hAnsiTheme="minorHAnsi" w:cstheme="minorBidi"/>
          <w:b/>
          <w:sz w:val="24"/>
          <w:szCs w:val="24"/>
        </w:rPr>
      </w:pPr>
      <w:r w:rsidRPr="00636BCE">
        <w:rPr>
          <w:b/>
          <w:sz w:val="24"/>
          <w:szCs w:val="24"/>
        </w:rPr>
        <w:t>ODPOWIEDŹ:</w:t>
      </w:r>
    </w:p>
    <w:p w:rsidR="00545082" w:rsidRPr="009808E0" w:rsidRDefault="009808E0" w:rsidP="008A287D">
      <w:pPr>
        <w:spacing w:after="0" w:line="240" w:lineRule="auto"/>
        <w:jc w:val="both"/>
        <w:rPr>
          <w:rStyle w:val="FontStyle110"/>
          <w:rFonts w:asciiTheme="minorHAnsi" w:hAnsiTheme="minorHAnsi"/>
          <w:b/>
          <w:sz w:val="24"/>
          <w:szCs w:val="24"/>
        </w:rPr>
      </w:pPr>
      <w:r w:rsidRPr="009808E0">
        <w:rPr>
          <w:rStyle w:val="FontStyle110"/>
          <w:rFonts w:asciiTheme="minorHAnsi" w:hAnsiTheme="minorHAnsi"/>
          <w:b/>
          <w:sz w:val="24"/>
          <w:szCs w:val="24"/>
        </w:rPr>
        <w:t>Długości przyłączy zostały określone w przedmiarach robót</w:t>
      </w:r>
    </w:p>
    <w:p w:rsidR="009808E0" w:rsidRDefault="009808E0" w:rsidP="008A287D">
      <w:pPr>
        <w:spacing w:after="0" w:line="240" w:lineRule="auto"/>
        <w:jc w:val="both"/>
        <w:rPr>
          <w:rStyle w:val="FontStyle110"/>
          <w:rFonts w:asciiTheme="minorHAnsi" w:hAnsiTheme="minorHAnsi"/>
          <w:sz w:val="24"/>
          <w:szCs w:val="24"/>
        </w:rPr>
      </w:pPr>
    </w:p>
    <w:p w:rsidR="009808E0" w:rsidRPr="009808E0" w:rsidRDefault="009808E0" w:rsidP="009808E0">
      <w:pPr>
        <w:pStyle w:val="NormalnyWeb"/>
        <w:spacing w:before="0" w:beforeAutospacing="0" w:after="0" w:afterAutospacing="0"/>
        <w:rPr>
          <w:rStyle w:val="FontStyle110"/>
          <w:rFonts w:asciiTheme="minorHAnsi" w:hAnsiTheme="minorHAnsi" w:cs="Times New Roman"/>
          <w:b/>
          <w:bCs/>
          <w:sz w:val="24"/>
          <w:szCs w:val="24"/>
        </w:rPr>
      </w:pPr>
      <w:r>
        <w:rPr>
          <w:rFonts w:asciiTheme="minorHAnsi" w:hAnsiTheme="minorHAnsi"/>
          <w:b/>
          <w:bCs/>
        </w:rPr>
        <w:t>Pytanie nr 5.</w:t>
      </w:r>
    </w:p>
    <w:p w:rsidR="008A287D" w:rsidRPr="008A287D" w:rsidRDefault="008A287D" w:rsidP="008A287D">
      <w:pPr>
        <w:spacing w:after="0" w:line="240" w:lineRule="auto"/>
        <w:jc w:val="both"/>
        <w:rPr>
          <w:b/>
          <w:sz w:val="24"/>
          <w:szCs w:val="24"/>
        </w:rPr>
      </w:pPr>
      <w:r w:rsidRPr="008A287D">
        <w:rPr>
          <w:rStyle w:val="FontStyle110"/>
          <w:rFonts w:ascii="Calibri" w:eastAsia="Times New Roman" w:hAnsi="Calibri"/>
          <w:sz w:val="24"/>
          <w:szCs w:val="24"/>
        </w:rPr>
        <w:t xml:space="preserve">W związku z pytaniem nr </w:t>
      </w:r>
      <w:r w:rsidRPr="008A287D">
        <w:rPr>
          <w:rStyle w:val="FontStyle86"/>
          <w:rFonts w:ascii="Calibri" w:eastAsia="Times New Roman" w:hAnsi="Calibri"/>
          <w:sz w:val="24"/>
          <w:szCs w:val="24"/>
        </w:rPr>
        <w:t xml:space="preserve">1 </w:t>
      </w:r>
      <w:r w:rsidR="00AC428B">
        <w:rPr>
          <w:rStyle w:val="FontStyle86"/>
          <w:rFonts w:ascii="Calibri" w:eastAsia="Times New Roman" w:hAnsi="Calibri"/>
          <w:sz w:val="24"/>
          <w:szCs w:val="24"/>
        </w:rPr>
        <w:t xml:space="preserve">(tu pyt. Nr 3) </w:t>
      </w:r>
      <w:r w:rsidRPr="008A287D">
        <w:rPr>
          <w:rStyle w:val="FontStyle110"/>
          <w:rFonts w:ascii="Calibri" w:eastAsia="Times New Roman" w:hAnsi="Calibri"/>
          <w:sz w:val="24"/>
          <w:szCs w:val="24"/>
        </w:rPr>
        <w:t>informujemy, że projekty wykonawcze wykonuje się na podstawie projektów budowlanych, a opinie, uzgodnienia, załączniki uzyskuje się do projektów budowlanych. Prosimy o jasne określenie czy Wykonawca ma opracować projekt budowlany przyłączy waz z niezbędnymi opiniami, załącznikami, uzgodnieniami czy projekt wykonawczy przyłączy.</w:t>
      </w:r>
    </w:p>
    <w:p w:rsidR="00197FBA" w:rsidRPr="00197FBA" w:rsidRDefault="00197FBA" w:rsidP="00197FBA">
      <w:pPr>
        <w:spacing w:after="0" w:line="240" w:lineRule="auto"/>
        <w:rPr>
          <w:rStyle w:val="FontStyle48"/>
          <w:rFonts w:asciiTheme="minorHAnsi" w:hAnsiTheme="minorHAnsi" w:cstheme="minorBidi"/>
          <w:b/>
          <w:sz w:val="24"/>
          <w:szCs w:val="24"/>
        </w:rPr>
      </w:pPr>
      <w:r w:rsidRPr="00636BCE">
        <w:rPr>
          <w:b/>
          <w:sz w:val="24"/>
          <w:szCs w:val="24"/>
        </w:rPr>
        <w:t>ODPOWIEDŹ:</w:t>
      </w:r>
    </w:p>
    <w:p w:rsidR="00BF6B07" w:rsidRPr="0017111D" w:rsidRDefault="00580F38" w:rsidP="00957DCB">
      <w:pPr>
        <w:pStyle w:val="NormalnyWeb"/>
        <w:spacing w:before="0" w:beforeAutospacing="0" w:after="0" w:afterAutospacing="0"/>
        <w:rPr>
          <w:rFonts w:asciiTheme="minorHAnsi" w:hAnsiTheme="minorHAnsi"/>
          <w:b/>
        </w:rPr>
      </w:pPr>
      <w:r w:rsidRPr="0017111D">
        <w:rPr>
          <w:rFonts w:asciiTheme="minorHAnsi" w:hAnsiTheme="minorHAnsi"/>
          <w:b/>
        </w:rPr>
        <w:t>Zamawiający informuje</w:t>
      </w:r>
      <w:r w:rsidR="00ED6AA3" w:rsidRPr="0017111D">
        <w:rPr>
          <w:rFonts w:asciiTheme="minorHAnsi" w:hAnsiTheme="minorHAnsi"/>
          <w:b/>
        </w:rPr>
        <w:t>,</w:t>
      </w:r>
      <w:r w:rsidR="00082AC7" w:rsidRPr="0017111D">
        <w:rPr>
          <w:rFonts w:asciiTheme="minorHAnsi" w:hAnsiTheme="minorHAnsi"/>
          <w:b/>
        </w:rPr>
        <w:t xml:space="preserve"> iż</w:t>
      </w:r>
      <w:r w:rsidRPr="0017111D">
        <w:rPr>
          <w:rFonts w:asciiTheme="minorHAnsi" w:hAnsiTheme="minorHAnsi"/>
          <w:b/>
        </w:rPr>
        <w:t xml:space="preserve"> należy</w:t>
      </w:r>
      <w:r w:rsidR="00082AC7" w:rsidRPr="0017111D">
        <w:rPr>
          <w:rFonts w:asciiTheme="minorHAnsi" w:hAnsiTheme="minorHAnsi"/>
          <w:b/>
        </w:rPr>
        <w:t xml:space="preserve"> wykonać projekt budowl</w:t>
      </w:r>
      <w:r w:rsidR="0017111D" w:rsidRPr="0017111D">
        <w:rPr>
          <w:rFonts w:asciiTheme="minorHAnsi" w:hAnsiTheme="minorHAnsi"/>
          <w:b/>
        </w:rPr>
        <w:t>ano-wykonawczy</w:t>
      </w:r>
      <w:r w:rsidRPr="0017111D">
        <w:rPr>
          <w:rFonts w:asciiTheme="minorHAnsi" w:hAnsiTheme="minorHAnsi"/>
          <w:b/>
        </w:rPr>
        <w:t xml:space="preserve"> </w:t>
      </w:r>
      <w:r w:rsidR="00ED6AA3" w:rsidRPr="0017111D">
        <w:rPr>
          <w:rFonts w:asciiTheme="minorHAnsi" w:hAnsiTheme="minorHAnsi"/>
          <w:b/>
        </w:rPr>
        <w:t xml:space="preserve">na przyłącza które nie są ujęte w dokumentacji </w:t>
      </w:r>
      <w:r w:rsidR="0017111D" w:rsidRPr="0017111D">
        <w:rPr>
          <w:rFonts w:asciiTheme="minorHAnsi" w:hAnsiTheme="minorHAnsi"/>
          <w:b/>
        </w:rPr>
        <w:t>projektowej.</w:t>
      </w:r>
    </w:p>
    <w:p w:rsidR="00BA09BA" w:rsidRDefault="00BA09BA" w:rsidP="00957DCB">
      <w:pPr>
        <w:pStyle w:val="NormalnyWeb"/>
        <w:spacing w:before="0" w:beforeAutospacing="0" w:after="0" w:afterAutospacing="0"/>
        <w:rPr>
          <w:rFonts w:asciiTheme="minorHAnsi" w:hAnsiTheme="minorHAnsi"/>
          <w:b/>
          <w:bCs/>
        </w:rPr>
      </w:pPr>
    </w:p>
    <w:p w:rsidR="005906B7" w:rsidRDefault="00BA09BA" w:rsidP="00CA4290">
      <w:pPr>
        <w:pStyle w:val="NormalnyWeb"/>
        <w:spacing w:before="0" w:beforeAutospacing="0" w:after="0" w:afterAutospacing="0"/>
        <w:rPr>
          <w:rFonts w:asciiTheme="minorHAnsi" w:hAnsiTheme="minorHAnsi"/>
          <w:b/>
          <w:bCs/>
        </w:rPr>
      </w:pPr>
      <w:r w:rsidRPr="00BA09BA">
        <w:rPr>
          <w:rFonts w:asciiTheme="minorHAnsi" w:hAnsiTheme="minorHAnsi"/>
          <w:b/>
          <w:bCs/>
        </w:rPr>
        <w:t xml:space="preserve">Pytanie nr </w:t>
      </w:r>
      <w:r w:rsidR="005906B7">
        <w:rPr>
          <w:rFonts w:asciiTheme="minorHAnsi" w:hAnsiTheme="minorHAnsi"/>
          <w:b/>
          <w:bCs/>
        </w:rPr>
        <w:t>6</w:t>
      </w:r>
      <w:r w:rsidRPr="00BA09BA">
        <w:rPr>
          <w:rFonts w:asciiTheme="minorHAnsi" w:hAnsiTheme="minorHAnsi"/>
          <w:b/>
          <w:bCs/>
        </w:rPr>
        <w:t>.</w:t>
      </w:r>
    </w:p>
    <w:p w:rsidR="005906B7" w:rsidRPr="005906B7" w:rsidRDefault="005906B7" w:rsidP="00CA4290">
      <w:pPr>
        <w:pStyle w:val="NormalnyWeb"/>
        <w:spacing w:before="0" w:beforeAutospacing="0" w:after="0" w:afterAutospacing="0"/>
        <w:rPr>
          <w:rFonts w:asciiTheme="minorHAnsi" w:hAnsiTheme="minorHAnsi"/>
          <w:b/>
          <w:bCs/>
        </w:rPr>
      </w:pPr>
      <w:r w:rsidRPr="005906B7">
        <w:rPr>
          <w:rStyle w:val="FontStyle110"/>
          <w:rFonts w:asciiTheme="minorHAnsi" w:hAnsiTheme="minorHAnsi"/>
          <w:sz w:val="24"/>
          <w:szCs w:val="24"/>
        </w:rPr>
        <w:t xml:space="preserve">W </w:t>
      </w:r>
      <w:r w:rsidRPr="005906B7">
        <w:rPr>
          <w:rStyle w:val="FontStyle110"/>
          <w:rFonts w:ascii="Calibri" w:hAnsi="Calibri"/>
          <w:sz w:val="24"/>
          <w:szCs w:val="24"/>
        </w:rPr>
        <w:t xml:space="preserve">związku z pytaniem nr 1 </w:t>
      </w:r>
      <w:r w:rsidR="00AC428B">
        <w:rPr>
          <w:rStyle w:val="FontStyle86"/>
          <w:rFonts w:ascii="Calibri" w:hAnsi="Calibri"/>
          <w:sz w:val="24"/>
          <w:szCs w:val="24"/>
        </w:rPr>
        <w:t xml:space="preserve">(tu pyt. Nr 3) </w:t>
      </w:r>
      <w:r w:rsidRPr="005906B7">
        <w:rPr>
          <w:rStyle w:val="FontStyle110"/>
          <w:rFonts w:ascii="Calibri" w:hAnsi="Calibri"/>
          <w:sz w:val="24"/>
          <w:szCs w:val="24"/>
        </w:rPr>
        <w:t>czy Wykonawca ma wykonać mapę do celów projektowych na te przyłącza</w:t>
      </w:r>
    </w:p>
    <w:p w:rsidR="00CA4290" w:rsidRPr="00197FBA" w:rsidRDefault="00CA4290" w:rsidP="00CA4290">
      <w:pPr>
        <w:spacing w:after="0" w:line="240" w:lineRule="auto"/>
        <w:rPr>
          <w:rStyle w:val="FontStyle48"/>
          <w:rFonts w:asciiTheme="minorHAnsi" w:hAnsiTheme="minorHAnsi" w:cstheme="minorBidi"/>
          <w:b/>
          <w:sz w:val="24"/>
          <w:szCs w:val="24"/>
        </w:rPr>
      </w:pPr>
      <w:r w:rsidRPr="00636BCE">
        <w:rPr>
          <w:b/>
          <w:sz w:val="24"/>
          <w:szCs w:val="24"/>
        </w:rPr>
        <w:t>ODPOWIEDŹ:</w:t>
      </w:r>
    </w:p>
    <w:p w:rsidR="00BA09BA" w:rsidRPr="005906B7" w:rsidRDefault="005906B7" w:rsidP="00957DCB">
      <w:pPr>
        <w:pStyle w:val="NormalnyWeb"/>
        <w:spacing w:before="0" w:beforeAutospacing="0" w:after="0" w:afterAutospacing="0"/>
        <w:rPr>
          <w:rFonts w:asciiTheme="minorHAnsi" w:hAnsiTheme="minorHAnsi"/>
          <w:b/>
          <w:bCs/>
        </w:rPr>
      </w:pPr>
      <w:r w:rsidRPr="005906B7">
        <w:rPr>
          <w:rFonts w:asciiTheme="minorHAnsi" w:hAnsiTheme="minorHAnsi"/>
          <w:b/>
          <w:bCs/>
        </w:rPr>
        <w:t>Tak</w:t>
      </w:r>
    </w:p>
    <w:p w:rsidR="005906B7" w:rsidRDefault="005906B7" w:rsidP="00957DCB">
      <w:pPr>
        <w:pStyle w:val="NormalnyWeb"/>
        <w:spacing w:before="0" w:beforeAutospacing="0" w:after="0" w:afterAutospacing="0"/>
        <w:rPr>
          <w:rFonts w:asciiTheme="minorHAnsi" w:hAnsiTheme="minorHAnsi"/>
          <w:bCs/>
        </w:rPr>
      </w:pPr>
    </w:p>
    <w:p w:rsidR="005906B7" w:rsidRDefault="005906B7" w:rsidP="00D1274F">
      <w:pPr>
        <w:pStyle w:val="NormalnyWeb"/>
        <w:spacing w:before="0" w:beforeAutospacing="0" w:after="0" w:afterAutospacing="0"/>
        <w:rPr>
          <w:rFonts w:asciiTheme="minorHAnsi" w:hAnsiTheme="minorHAnsi"/>
          <w:b/>
          <w:bCs/>
        </w:rPr>
      </w:pPr>
      <w:r>
        <w:rPr>
          <w:rFonts w:asciiTheme="minorHAnsi" w:hAnsiTheme="minorHAnsi"/>
          <w:b/>
          <w:bCs/>
        </w:rPr>
        <w:t>Pytanie nr 7</w:t>
      </w:r>
    </w:p>
    <w:p w:rsidR="00D1274F" w:rsidRPr="00784ADC" w:rsidRDefault="00784ADC" w:rsidP="00B45E0F">
      <w:pPr>
        <w:pStyle w:val="NormalnyWeb"/>
        <w:spacing w:before="0" w:beforeAutospacing="0" w:after="0" w:afterAutospacing="0"/>
        <w:jc w:val="both"/>
        <w:rPr>
          <w:rFonts w:asciiTheme="minorHAnsi" w:hAnsiTheme="minorHAnsi"/>
          <w:b/>
          <w:bCs/>
        </w:rPr>
      </w:pPr>
      <w:r w:rsidRPr="00784ADC">
        <w:rPr>
          <w:rStyle w:val="FontStyle110"/>
          <w:rFonts w:ascii="Calibri" w:hAnsi="Calibri"/>
          <w:sz w:val="24"/>
          <w:szCs w:val="24"/>
        </w:rPr>
        <w:t xml:space="preserve">Prosimy o potwierdzenie, że Gmina Mieszkowice wyda decyzję o ustaleniu lokalizacji inwestycji </w:t>
      </w:r>
      <w:r>
        <w:rPr>
          <w:rStyle w:val="FontStyle110"/>
          <w:rFonts w:asciiTheme="minorHAnsi" w:hAnsiTheme="minorHAnsi"/>
          <w:sz w:val="24"/>
          <w:szCs w:val="24"/>
        </w:rPr>
        <w:t>celu</w:t>
      </w:r>
      <w:r w:rsidRPr="00784ADC">
        <w:rPr>
          <w:rStyle w:val="FontStyle110"/>
          <w:rFonts w:ascii="Calibri" w:hAnsi="Calibri"/>
          <w:sz w:val="24"/>
          <w:szCs w:val="24"/>
        </w:rPr>
        <w:t xml:space="preserve"> publicznego </w:t>
      </w:r>
      <w:r w:rsidRPr="00B45E0F">
        <w:rPr>
          <w:rStyle w:val="FontStyle109"/>
          <w:rFonts w:ascii="Calibri" w:hAnsi="Calibri"/>
          <w:b w:val="0"/>
          <w:sz w:val="24"/>
          <w:szCs w:val="24"/>
        </w:rPr>
        <w:t>i</w:t>
      </w:r>
      <w:r w:rsidRPr="00784ADC">
        <w:rPr>
          <w:rStyle w:val="FontStyle109"/>
          <w:rFonts w:ascii="Calibri" w:hAnsi="Calibri"/>
          <w:sz w:val="24"/>
          <w:szCs w:val="24"/>
        </w:rPr>
        <w:t xml:space="preserve"> </w:t>
      </w:r>
      <w:r w:rsidRPr="00784ADC">
        <w:rPr>
          <w:rStyle w:val="FontStyle110"/>
          <w:rFonts w:ascii="Calibri" w:hAnsi="Calibri"/>
          <w:sz w:val="24"/>
          <w:szCs w:val="24"/>
        </w:rPr>
        <w:t xml:space="preserve">decyzję środowiskową na rozbudowę oczyszczalni ścieków </w:t>
      </w:r>
      <w:r w:rsidR="003C4CE4">
        <w:rPr>
          <w:rStyle w:val="FontStyle110"/>
          <w:rFonts w:asciiTheme="minorHAnsi" w:hAnsiTheme="minorHAnsi"/>
          <w:sz w:val="24"/>
          <w:szCs w:val="24"/>
        </w:rPr>
        <w:br/>
      </w:r>
      <w:r w:rsidRPr="00784ADC">
        <w:rPr>
          <w:rStyle w:val="FontStyle110"/>
          <w:rFonts w:ascii="Calibri" w:hAnsi="Calibri"/>
          <w:sz w:val="24"/>
          <w:szCs w:val="24"/>
        </w:rPr>
        <w:t>w ustawowych terminach KPA art. 35, czyli do dwóch m-cy od otrzymania wniosku.</w:t>
      </w:r>
    </w:p>
    <w:p w:rsidR="00087006" w:rsidRPr="00197FBA" w:rsidRDefault="00087006" w:rsidP="00087006">
      <w:pPr>
        <w:spacing w:after="0" w:line="240" w:lineRule="auto"/>
        <w:rPr>
          <w:rStyle w:val="FontStyle48"/>
          <w:rFonts w:asciiTheme="minorHAnsi" w:hAnsiTheme="minorHAnsi" w:cstheme="minorBidi"/>
          <w:b/>
          <w:sz w:val="24"/>
          <w:szCs w:val="24"/>
        </w:rPr>
      </w:pPr>
      <w:r w:rsidRPr="00636BCE">
        <w:rPr>
          <w:b/>
          <w:sz w:val="24"/>
          <w:szCs w:val="24"/>
        </w:rPr>
        <w:t>ODPOWIEDŹ:</w:t>
      </w:r>
    </w:p>
    <w:p w:rsidR="00D1274F" w:rsidRPr="00D810BC" w:rsidRDefault="00B45E0F" w:rsidP="00957DCB">
      <w:pPr>
        <w:pStyle w:val="NormalnyWeb"/>
        <w:spacing w:before="0" w:beforeAutospacing="0" w:after="0" w:afterAutospacing="0"/>
        <w:rPr>
          <w:rFonts w:asciiTheme="minorHAnsi" w:hAnsiTheme="minorHAnsi"/>
          <w:b/>
          <w:bCs/>
        </w:rPr>
      </w:pPr>
      <w:r w:rsidRPr="00D810BC">
        <w:rPr>
          <w:rFonts w:asciiTheme="minorHAnsi" w:hAnsiTheme="minorHAnsi"/>
          <w:b/>
          <w:bCs/>
        </w:rPr>
        <w:t>Gmina wyda</w:t>
      </w:r>
      <w:r w:rsidR="00632CA8" w:rsidRPr="00D810BC">
        <w:rPr>
          <w:rFonts w:asciiTheme="minorHAnsi" w:hAnsiTheme="minorHAnsi"/>
          <w:b/>
          <w:bCs/>
        </w:rPr>
        <w:t xml:space="preserve"> powyższe decyzje</w:t>
      </w:r>
      <w:r w:rsidRPr="00D810BC">
        <w:rPr>
          <w:rFonts w:asciiTheme="minorHAnsi" w:hAnsiTheme="minorHAnsi"/>
          <w:b/>
          <w:bCs/>
        </w:rPr>
        <w:t xml:space="preserve"> zgodnie z </w:t>
      </w:r>
      <w:r w:rsidR="00632CA8" w:rsidRPr="00D810BC">
        <w:rPr>
          <w:rFonts w:asciiTheme="minorHAnsi" w:hAnsiTheme="minorHAnsi"/>
          <w:b/>
          <w:bCs/>
        </w:rPr>
        <w:t xml:space="preserve">§ 35 Kpa oraz przepisami szczególnymi.  </w:t>
      </w:r>
    </w:p>
    <w:p w:rsidR="00632CA8" w:rsidRDefault="00632CA8" w:rsidP="004D7B75">
      <w:pPr>
        <w:pStyle w:val="NormalnyWeb"/>
        <w:spacing w:before="0" w:beforeAutospacing="0" w:after="0" w:afterAutospacing="0"/>
        <w:rPr>
          <w:rFonts w:asciiTheme="minorHAnsi" w:hAnsiTheme="minorHAnsi"/>
          <w:b/>
          <w:bCs/>
        </w:rPr>
      </w:pPr>
    </w:p>
    <w:p w:rsidR="00632CA8" w:rsidRDefault="00632CA8" w:rsidP="004D7B75">
      <w:pPr>
        <w:pStyle w:val="NormalnyWeb"/>
        <w:spacing w:before="0" w:beforeAutospacing="0" w:after="0" w:afterAutospacing="0"/>
        <w:rPr>
          <w:rFonts w:asciiTheme="minorHAnsi" w:hAnsiTheme="minorHAnsi"/>
          <w:b/>
          <w:bCs/>
        </w:rPr>
      </w:pPr>
    </w:p>
    <w:p w:rsidR="004D7B75" w:rsidRPr="00B82DE8" w:rsidRDefault="00B82DE8" w:rsidP="004D7B75">
      <w:pPr>
        <w:pStyle w:val="NormalnyWeb"/>
        <w:spacing w:before="0" w:beforeAutospacing="0" w:after="0" w:afterAutospacing="0"/>
        <w:rPr>
          <w:rFonts w:asciiTheme="minorHAnsi" w:hAnsiTheme="minorHAnsi"/>
          <w:b/>
          <w:bCs/>
        </w:rPr>
      </w:pPr>
      <w:r w:rsidRPr="00B82DE8">
        <w:rPr>
          <w:rFonts w:asciiTheme="minorHAnsi" w:hAnsiTheme="minorHAnsi"/>
          <w:b/>
          <w:bCs/>
        </w:rPr>
        <w:t>Pytanie nr 8</w:t>
      </w:r>
      <w:r w:rsidR="004D7B75" w:rsidRPr="00B82DE8">
        <w:rPr>
          <w:rFonts w:asciiTheme="minorHAnsi" w:hAnsiTheme="minorHAnsi"/>
          <w:b/>
          <w:bCs/>
        </w:rPr>
        <w:t>.</w:t>
      </w:r>
    </w:p>
    <w:p w:rsidR="008B235C" w:rsidRPr="00B82DE8" w:rsidRDefault="00B82DE8" w:rsidP="00A109D5">
      <w:pPr>
        <w:spacing w:after="0" w:line="240" w:lineRule="auto"/>
        <w:jc w:val="both"/>
        <w:rPr>
          <w:b/>
          <w:sz w:val="24"/>
          <w:szCs w:val="24"/>
        </w:rPr>
      </w:pPr>
      <w:r w:rsidRPr="00B82DE8">
        <w:rPr>
          <w:rStyle w:val="FontStyle110"/>
          <w:rFonts w:ascii="Calibri" w:eastAsia="Times New Roman" w:hAnsi="Calibri"/>
          <w:sz w:val="24"/>
          <w:szCs w:val="24"/>
        </w:rPr>
        <w:t>Czy do wydania decyzji o środowiskowych uwarunkowaniach na rozbudowę oczyszczalni ścieków Gmina Mieszkowice będzie żądała raportu oddziaływania na środowisko.</w:t>
      </w:r>
    </w:p>
    <w:p w:rsidR="00183872" w:rsidRDefault="00183872" w:rsidP="00A109D5">
      <w:pPr>
        <w:spacing w:after="0" w:line="240" w:lineRule="auto"/>
        <w:jc w:val="both"/>
        <w:rPr>
          <w:b/>
          <w:sz w:val="24"/>
          <w:szCs w:val="24"/>
        </w:rPr>
      </w:pPr>
    </w:p>
    <w:p w:rsidR="00183872" w:rsidRDefault="00183872" w:rsidP="00A109D5">
      <w:pPr>
        <w:spacing w:after="0" w:line="240" w:lineRule="auto"/>
        <w:jc w:val="both"/>
        <w:rPr>
          <w:b/>
          <w:sz w:val="24"/>
          <w:szCs w:val="24"/>
        </w:rPr>
      </w:pPr>
    </w:p>
    <w:p w:rsidR="008B235C" w:rsidRPr="00B82DE8" w:rsidRDefault="008B235C" w:rsidP="00A109D5">
      <w:pPr>
        <w:spacing w:after="0" w:line="240" w:lineRule="auto"/>
        <w:jc w:val="both"/>
        <w:rPr>
          <w:rStyle w:val="FontStyle48"/>
          <w:rFonts w:asciiTheme="minorHAnsi" w:hAnsiTheme="minorHAnsi" w:cstheme="minorBidi"/>
          <w:b/>
          <w:sz w:val="24"/>
          <w:szCs w:val="24"/>
        </w:rPr>
      </w:pPr>
      <w:r w:rsidRPr="00B82DE8">
        <w:rPr>
          <w:b/>
          <w:sz w:val="24"/>
          <w:szCs w:val="24"/>
        </w:rPr>
        <w:t>ODPOWIEDŹ:</w:t>
      </w:r>
    </w:p>
    <w:p w:rsidR="00B82DE8" w:rsidRDefault="00AD144F" w:rsidP="008B78C1">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 xml:space="preserve">Jeżeli przedsięwzięcie będzie wymagało przeprowadzenia oceny oddziaływania na środowisko </w:t>
      </w:r>
      <w:r w:rsidR="00C220ED">
        <w:rPr>
          <w:rStyle w:val="FontStyle48"/>
          <w:rFonts w:asciiTheme="minorHAnsi" w:hAnsiTheme="minorHAnsi" w:cstheme="minorBidi"/>
          <w:b/>
          <w:sz w:val="24"/>
          <w:szCs w:val="24"/>
        </w:rPr>
        <w:t>(</w:t>
      </w:r>
      <w:r>
        <w:rPr>
          <w:rStyle w:val="FontStyle48"/>
          <w:rFonts w:asciiTheme="minorHAnsi" w:hAnsiTheme="minorHAnsi" w:cstheme="minorBidi"/>
          <w:b/>
          <w:sz w:val="24"/>
          <w:szCs w:val="24"/>
        </w:rPr>
        <w:t xml:space="preserve">zgodnie z opinią </w:t>
      </w:r>
      <w:r w:rsidR="00C220ED">
        <w:rPr>
          <w:rStyle w:val="FontStyle48"/>
          <w:rFonts w:asciiTheme="minorHAnsi" w:hAnsiTheme="minorHAnsi" w:cstheme="minorBidi"/>
          <w:b/>
          <w:sz w:val="24"/>
          <w:szCs w:val="24"/>
        </w:rPr>
        <w:t>organów opiniujących)</w:t>
      </w:r>
      <w:r w:rsidR="00815B34">
        <w:rPr>
          <w:rStyle w:val="FontStyle48"/>
          <w:rFonts w:asciiTheme="minorHAnsi" w:hAnsiTheme="minorHAnsi" w:cstheme="minorBidi"/>
          <w:b/>
          <w:sz w:val="24"/>
          <w:szCs w:val="24"/>
        </w:rPr>
        <w:t>,</w:t>
      </w:r>
      <w:r w:rsidR="00C220ED">
        <w:rPr>
          <w:rStyle w:val="FontStyle48"/>
          <w:rFonts w:asciiTheme="minorHAnsi" w:hAnsiTheme="minorHAnsi" w:cstheme="minorBidi"/>
          <w:b/>
          <w:sz w:val="24"/>
          <w:szCs w:val="24"/>
        </w:rPr>
        <w:t xml:space="preserve"> Zamawiający w</w:t>
      </w:r>
      <w:r w:rsidR="00805DE0">
        <w:rPr>
          <w:rStyle w:val="FontStyle48"/>
          <w:rFonts w:asciiTheme="minorHAnsi" w:hAnsiTheme="minorHAnsi" w:cstheme="minorBidi"/>
          <w:b/>
          <w:sz w:val="24"/>
          <w:szCs w:val="24"/>
        </w:rPr>
        <w:t xml:space="preserve">yda postanowienie </w:t>
      </w:r>
      <w:r w:rsidR="00D810BC">
        <w:rPr>
          <w:rStyle w:val="FontStyle48"/>
          <w:rFonts w:asciiTheme="minorHAnsi" w:hAnsiTheme="minorHAnsi" w:cstheme="minorBidi"/>
          <w:b/>
          <w:sz w:val="24"/>
          <w:szCs w:val="24"/>
        </w:rPr>
        <w:br/>
      </w:r>
      <w:r w:rsidR="00805DE0">
        <w:rPr>
          <w:rStyle w:val="FontStyle48"/>
          <w:rFonts w:asciiTheme="minorHAnsi" w:hAnsiTheme="minorHAnsi" w:cstheme="minorBidi"/>
          <w:b/>
          <w:sz w:val="24"/>
          <w:szCs w:val="24"/>
        </w:rPr>
        <w:t xml:space="preserve">o obowiązku przeprowadzenia oceny oddziaływania na środowisko. </w:t>
      </w:r>
      <w:r w:rsidR="008B78C1">
        <w:rPr>
          <w:rStyle w:val="FontStyle48"/>
          <w:rFonts w:asciiTheme="minorHAnsi" w:hAnsiTheme="minorHAnsi" w:cstheme="minorBidi"/>
          <w:b/>
          <w:sz w:val="24"/>
          <w:szCs w:val="24"/>
        </w:rPr>
        <w:t xml:space="preserve">Zamawiający będzie prowadził postępowanie w sprawie wydanie decyzji środowiskowej na wniosek Wykonawcy.  </w:t>
      </w:r>
    </w:p>
    <w:p w:rsidR="00B82DE8" w:rsidRDefault="00B82DE8">
      <w:pPr>
        <w:spacing w:after="0" w:line="240" w:lineRule="auto"/>
        <w:rPr>
          <w:rStyle w:val="FontStyle48"/>
          <w:rFonts w:asciiTheme="minorHAnsi" w:hAnsiTheme="minorHAnsi" w:cstheme="minorBidi"/>
          <w:b/>
          <w:sz w:val="24"/>
          <w:szCs w:val="24"/>
        </w:rPr>
      </w:pPr>
    </w:p>
    <w:p w:rsidR="00815B34" w:rsidRPr="00815B34" w:rsidRDefault="00183872" w:rsidP="00815B34">
      <w:pPr>
        <w:pStyle w:val="NormalnyWeb"/>
        <w:spacing w:before="0" w:beforeAutospacing="0" w:after="0" w:afterAutospacing="0"/>
        <w:rPr>
          <w:rFonts w:asciiTheme="minorHAnsi" w:hAnsiTheme="minorHAnsi"/>
          <w:b/>
          <w:bCs/>
        </w:rPr>
      </w:pPr>
      <w:r>
        <w:rPr>
          <w:rFonts w:asciiTheme="minorHAnsi" w:hAnsiTheme="minorHAnsi"/>
          <w:b/>
          <w:bCs/>
        </w:rPr>
        <w:t>Pytanie nr 9</w:t>
      </w:r>
      <w:r w:rsidR="00815B34" w:rsidRPr="00815B34">
        <w:rPr>
          <w:rFonts w:asciiTheme="minorHAnsi" w:hAnsiTheme="minorHAnsi"/>
          <w:b/>
          <w:bCs/>
        </w:rPr>
        <w:t xml:space="preserve"> </w:t>
      </w:r>
    </w:p>
    <w:p w:rsidR="00B82DE8" w:rsidRPr="0091102D" w:rsidRDefault="00815B34" w:rsidP="0091102D">
      <w:pPr>
        <w:pStyle w:val="NormalnyWeb"/>
        <w:spacing w:before="0" w:beforeAutospacing="0" w:after="0" w:afterAutospacing="0"/>
        <w:rPr>
          <w:rFonts w:asciiTheme="minorHAnsi" w:hAnsiTheme="minorHAnsi" w:cs="Franklin Gothic Medium Cond"/>
        </w:rPr>
      </w:pPr>
      <w:r w:rsidRPr="00815B34">
        <w:rPr>
          <w:rStyle w:val="FontStyle110"/>
          <w:rFonts w:ascii="Calibri" w:hAnsi="Calibri"/>
          <w:sz w:val="24"/>
          <w:szCs w:val="24"/>
        </w:rPr>
        <w:t>Prosimy o załączenie dokumentacji geologicznej wykonanej na sieciach, a w szczególności na przepompowniach ścieków.</w:t>
      </w:r>
    </w:p>
    <w:p w:rsidR="00B82DE8" w:rsidRPr="00197FBA" w:rsidRDefault="00B82DE8" w:rsidP="00B82DE8">
      <w:pPr>
        <w:spacing w:after="0" w:line="240" w:lineRule="auto"/>
        <w:rPr>
          <w:rStyle w:val="FontStyle48"/>
          <w:rFonts w:asciiTheme="minorHAnsi" w:hAnsiTheme="minorHAnsi" w:cstheme="minorBidi"/>
          <w:b/>
          <w:sz w:val="24"/>
          <w:szCs w:val="24"/>
        </w:rPr>
      </w:pPr>
      <w:r w:rsidRPr="00636BCE">
        <w:rPr>
          <w:b/>
          <w:sz w:val="24"/>
          <w:szCs w:val="24"/>
        </w:rPr>
        <w:t>ODPOWIEDŹ:</w:t>
      </w:r>
    </w:p>
    <w:p w:rsidR="00B82DE8" w:rsidRDefault="0091102D" w:rsidP="00183872">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 xml:space="preserve">Zamawiający nie dysponuje dokumentacją geologiczną dotyczącą sieci i przepompowni ścieków. </w:t>
      </w:r>
    </w:p>
    <w:p w:rsidR="00B82DE8" w:rsidRDefault="00B82DE8" w:rsidP="00B82DE8">
      <w:pPr>
        <w:pStyle w:val="NormalnyWeb"/>
        <w:spacing w:before="0" w:beforeAutospacing="0" w:after="0" w:afterAutospacing="0"/>
        <w:rPr>
          <w:rFonts w:asciiTheme="minorHAnsi" w:hAnsiTheme="minorHAnsi"/>
          <w:b/>
          <w:bCs/>
        </w:rPr>
      </w:pPr>
    </w:p>
    <w:p w:rsidR="00B82DE8" w:rsidRPr="00BA09BA" w:rsidRDefault="00183872" w:rsidP="00B82DE8">
      <w:pPr>
        <w:pStyle w:val="NormalnyWeb"/>
        <w:spacing w:before="0" w:beforeAutospacing="0" w:after="0" w:afterAutospacing="0"/>
        <w:rPr>
          <w:rFonts w:asciiTheme="minorHAnsi" w:hAnsiTheme="minorHAnsi"/>
          <w:b/>
          <w:bCs/>
        </w:rPr>
      </w:pPr>
      <w:r>
        <w:rPr>
          <w:rFonts w:asciiTheme="minorHAnsi" w:hAnsiTheme="minorHAnsi"/>
          <w:b/>
          <w:bCs/>
        </w:rPr>
        <w:t>Pytanie nr 10</w:t>
      </w:r>
      <w:r w:rsidR="00B82DE8" w:rsidRPr="00BA09BA">
        <w:rPr>
          <w:rFonts w:asciiTheme="minorHAnsi" w:hAnsiTheme="minorHAnsi"/>
          <w:b/>
          <w:bCs/>
        </w:rPr>
        <w:t>.</w:t>
      </w:r>
    </w:p>
    <w:p w:rsidR="00B82DE8" w:rsidRPr="00395C0A" w:rsidRDefault="00395C0A" w:rsidP="00254D5D">
      <w:pPr>
        <w:spacing w:after="0" w:line="240" w:lineRule="auto"/>
        <w:jc w:val="both"/>
        <w:rPr>
          <w:b/>
          <w:sz w:val="24"/>
          <w:szCs w:val="24"/>
        </w:rPr>
      </w:pPr>
      <w:r w:rsidRPr="00395C0A">
        <w:rPr>
          <w:rStyle w:val="FontStyle114"/>
          <w:rFonts w:ascii="Calibri" w:eastAsia="Times New Roman" w:hAnsi="Calibri"/>
          <w:sz w:val="24"/>
          <w:szCs w:val="24"/>
        </w:rPr>
        <w:t>Prosimy o podanie punktów pracy pomp tj. Q (wydajność) i H (całkowita wysokość podnoszenia), ponieważ w zamieszczonych przez Zamawiającego na stronie internetowej materiałach nie ma podanych dokładnych parametrów pracy pomp.</w:t>
      </w:r>
    </w:p>
    <w:p w:rsidR="00B82DE8" w:rsidRPr="00197FBA" w:rsidRDefault="00B82DE8" w:rsidP="00B82DE8">
      <w:pPr>
        <w:spacing w:after="0" w:line="240" w:lineRule="auto"/>
        <w:rPr>
          <w:rStyle w:val="FontStyle48"/>
          <w:rFonts w:asciiTheme="minorHAnsi" w:hAnsiTheme="minorHAnsi" w:cstheme="minorBidi"/>
          <w:b/>
          <w:sz w:val="24"/>
          <w:szCs w:val="24"/>
        </w:rPr>
      </w:pPr>
      <w:r w:rsidRPr="00636BCE">
        <w:rPr>
          <w:b/>
          <w:sz w:val="24"/>
          <w:szCs w:val="24"/>
        </w:rPr>
        <w:t>ODPOWIEDŹ:</w:t>
      </w:r>
    </w:p>
    <w:p w:rsidR="00254D5D" w:rsidRDefault="00254D5D" w:rsidP="00254D5D">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 xml:space="preserve">Zamawiający zamieścił na stronie internetowej </w:t>
      </w:r>
      <w:r w:rsidR="00213DE8">
        <w:rPr>
          <w:rStyle w:val="Pogrubienie"/>
          <w:rFonts w:asciiTheme="minorHAnsi" w:hAnsiTheme="minorHAnsi"/>
        </w:rPr>
        <w:t>informację</w:t>
      </w:r>
      <w:r>
        <w:rPr>
          <w:rStyle w:val="Pogrubienie"/>
          <w:rFonts w:asciiTheme="minorHAnsi" w:hAnsiTheme="minorHAnsi"/>
        </w:rPr>
        <w:t xml:space="preserve"> dotyczącą </w:t>
      </w:r>
      <w:r w:rsidR="00213DE8">
        <w:rPr>
          <w:rStyle w:val="Pogrubienie"/>
          <w:rFonts w:asciiTheme="minorHAnsi" w:hAnsiTheme="minorHAnsi"/>
        </w:rPr>
        <w:t xml:space="preserve">parametrów pracy pomp </w:t>
      </w:r>
      <w:r>
        <w:rPr>
          <w:rStyle w:val="Pogrubienie"/>
          <w:rFonts w:asciiTheme="minorHAnsi" w:hAnsiTheme="minorHAnsi"/>
        </w:rPr>
        <w:t>w dniu 19.02.2014r.</w:t>
      </w:r>
    </w:p>
    <w:p w:rsidR="00B82DE8" w:rsidRDefault="00B82DE8" w:rsidP="00B82DE8">
      <w:pPr>
        <w:pStyle w:val="NormalnyWeb"/>
        <w:spacing w:before="0" w:beforeAutospacing="0" w:after="0" w:afterAutospacing="0"/>
        <w:rPr>
          <w:rFonts w:asciiTheme="minorHAnsi" w:hAnsiTheme="minorHAnsi"/>
          <w:b/>
          <w:bCs/>
        </w:rPr>
      </w:pPr>
    </w:p>
    <w:p w:rsidR="00213DE8" w:rsidRPr="00213DE8" w:rsidRDefault="00183872" w:rsidP="00213DE8">
      <w:pPr>
        <w:pStyle w:val="NormalnyWeb"/>
        <w:spacing w:before="0" w:beforeAutospacing="0" w:after="0" w:afterAutospacing="0"/>
        <w:rPr>
          <w:rFonts w:asciiTheme="minorHAnsi" w:hAnsiTheme="minorHAnsi"/>
          <w:b/>
          <w:bCs/>
        </w:rPr>
      </w:pPr>
      <w:r>
        <w:rPr>
          <w:rFonts w:asciiTheme="minorHAnsi" w:hAnsiTheme="minorHAnsi"/>
          <w:b/>
          <w:bCs/>
        </w:rPr>
        <w:t>Pytanie nr 11</w:t>
      </w:r>
      <w:r w:rsidR="00B82DE8" w:rsidRPr="00213DE8">
        <w:rPr>
          <w:rFonts w:asciiTheme="minorHAnsi" w:hAnsiTheme="minorHAnsi"/>
          <w:b/>
          <w:bCs/>
        </w:rPr>
        <w:t>.</w:t>
      </w:r>
    </w:p>
    <w:p w:rsidR="00B82DE8" w:rsidRPr="00DE3FAD" w:rsidRDefault="00213DE8" w:rsidP="00DE3FAD">
      <w:pPr>
        <w:pStyle w:val="NormalnyWeb"/>
        <w:spacing w:before="0" w:beforeAutospacing="0" w:after="0" w:afterAutospacing="0"/>
        <w:jc w:val="both"/>
        <w:rPr>
          <w:rFonts w:asciiTheme="minorHAnsi" w:hAnsiTheme="minorHAnsi"/>
          <w:b/>
          <w:bCs/>
        </w:rPr>
      </w:pPr>
      <w:r w:rsidRPr="00213DE8">
        <w:rPr>
          <w:rStyle w:val="FontStyle114"/>
          <w:rFonts w:ascii="Calibri" w:hAnsi="Calibri"/>
          <w:sz w:val="24"/>
          <w:szCs w:val="24"/>
        </w:rPr>
        <w:t xml:space="preserve">Czy w obrębie gminy Mieszkowice jest już istniejący monitoring GPRS pompowni? Czy </w:t>
      </w:r>
      <w:r w:rsidR="00DE3FAD">
        <w:rPr>
          <w:rStyle w:val="FontStyle114"/>
          <w:rFonts w:asciiTheme="minorHAnsi" w:hAnsiTheme="minorHAnsi"/>
          <w:sz w:val="24"/>
          <w:szCs w:val="24"/>
        </w:rPr>
        <w:br/>
      </w:r>
      <w:r w:rsidRPr="00213DE8">
        <w:rPr>
          <w:rStyle w:val="FontStyle114"/>
          <w:rFonts w:ascii="Calibri" w:hAnsi="Calibri"/>
          <w:sz w:val="24"/>
          <w:szCs w:val="24"/>
        </w:rPr>
        <w:t>w ramach tego przetargu wymagane jest wpięcie przedmiotowych przepompowni ścieków do istniejącego monitoringu GPRS? Jeżeli tak to prosimy o podanie firmy, która go wykonywała oraz podanie ewentualnych kosztów wpięcia do systemu.</w:t>
      </w:r>
    </w:p>
    <w:p w:rsidR="00B82DE8" w:rsidRPr="00197FBA" w:rsidRDefault="00B82DE8" w:rsidP="00B82DE8">
      <w:pPr>
        <w:spacing w:after="0" w:line="240" w:lineRule="auto"/>
        <w:rPr>
          <w:rStyle w:val="FontStyle48"/>
          <w:rFonts w:asciiTheme="minorHAnsi" w:hAnsiTheme="minorHAnsi" w:cstheme="minorBidi"/>
          <w:b/>
          <w:sz w:val="24"/>
          <w:szCs w:val="24"/>
        </w:rPr>
      </w:pPr>
      <w:r w:rsidRPr="00636BCE">
        <w:rPr>
          <w:b/>
          <w:sz w:val="24"/>
          <w:szCs w:val="24"/>
        </w:rPr>
        <w:t>ODPOWIEDŹ:</w:t>
      </w:r>
    </w:p>
    <w:p w:rsidR="00A504ED" w:rsidRPr="00E37A6F" w:rsidRDefault="00DE3FAD" w:rsidP="00E37A6F">
      <w:pPr>
        <w:spacing w:after="0" w:line="240" w:lineRule="auto"/>
        <w:rPr>
          <w:rStyle w:val="FontStyle122"/>
          <w:rFonts w:asciiTheme="minorHAnsi" w:hAnsiTheme="minorHAnsi" w:cstheme="minorBidi"/>
          <w:bCs w:val="0"/>
          <w:sz w:val="24"/>
          <w:szCs w:val="24"/>
        </w:rPr>
      </w:pPr>
      <w:r>
        <w:rPr>
          <w:rStyle w:val="FontStyle48"/>
          <w:rFonts w:asciiTheme="minorHAnsi" w:hAnsiTheme="minorHAnsi" w:cstheme="minorBidi"/>
          <w:b/>
          <w:sz w:val="24"/>
          <w:szCs w:val="24"/>
        </w:rPr>
        <w:t xml:space="preserve">Na terenie gminy brak jest monitoringu GPRS </w:t>
      </w:r>
    </w:p>
    <w:p w:rsidR="00E37A6F" w:rsidRDefault="00E37A6F" w:rsidP="00A504ED">
      <w:pPr>
        <w:pStyle w:val="NormalnyWeb"/>
        <w:spacing w:before="0" w:beforeAutospacing="0" w:after="0" w:afterAutospacing="0"/>
        <w:rPr>
          <w:rFonts w:asciiTheme="minorHAnsi" w:hAnsiTheme="minorHAnsi"/>
          <w:b/>
          <w:bCs/>
        </w:rPr>
      </w:pPr>
    </w:p>
    <w:p w:rsidR="00A504ED" w:rsidRDefault="00183872" w:rsidP="00A504ED">
      <w:pPr>
        <w:pStyle w:val="NormalnyWeb"/>
        <w:spacing w:before="0" w:beforeAutospacing="0" w:after="0" w:afterAutospacing="0"/>
        <w:rPr>
          <w:rFonts w:asciiTheme="minorHAnsi" w:hAnsiTheme="minorHAnsi"/>
          <w:b/>
          <w:bCs/>
        </w:rPr>
      </w:pPr>
      <w:r>
        <w:rPr>
          <w:rFonts w:asciiTheme="minorHAnsi" w:hAnsiTheme="minorHAnsi"/>
          <w:b/>
          <w:bCs/>
        </w:rPr>
        <w:t>Pytanie nr 12</w:t>
      </w:r>
      <w:r w:rsidR="00A504ED">
        <w:rPr>
          <w:rFonts w:asciiTheme="minorHAnsi" w:hAnsiTheme="minorHAnsi"/>
          <w:b/>
          <w:bCs/>
        </w:rPr>
        <w:t xml:space="preserve"> </w:t>
      </w:r>
    </w:p>
    <w:p w:rsidR="00E37A6F" w:rsidRPr="00183872" w:rsidRDefault="00A504ED" w:rsidP="00183872">
      <w:pPr>
        <w:pStyle w:val="NormalnyWeb"/>
        <w:spacing w:before="0" w:beforeAutospacing="0" w:after="0" w:afterAutospacing="0"/>
        <w:jc w:val="both"/>
        <w:rPr>
          <w:rStyle w:val="FontStyle48"/>
          <w:rFonts w:ascii="Calibri" w:hAnsi="Calibri" w:cs="Times New Roman"/>
          <w:b/>
          <w:bCs/>
          <w:sz w:val="24"/>
          <w:szCs w:val="24"/>
        </w:rPr>
      </w:pPr>
      <w:r w:rsidRPr="00CE5E3D">
        <w:rPr>
          <w:rStyle w:val="FontStyle122"/>
          <w:rFonts w:asciiTheme="minorHAnsi" w:hAnsiTheme="minorHAnsi"/>
          <w:b w:val="0"/>
          <w:sz w:val="24"/>
          <w:szCs w:val="24"/>
        </w:rPr>
        <w:t>Ja</w:t>
      </w:r>
      <w:r w:rsidRPr="00CE5E3D">
        <w:rPr>
          <w:rStyle w:val="FontStyle122"/>
          <w:rFonts w:ascii="Calibri" w:hAnsi="Calibri"/>
          <w:b w:val="0"/>
          <w:sz w:val="24"/>
          <w:szCs w:val="24"/>
        </w:rPr>
        <w:t xml:space="preserve">k </w:t>
      </w:r>
      <w:r w:rsidRPr="00A504ED">
        <w:rPr>
          <w:rStyle w:val="FontStyle83"/>
          <w:rFonts w:ascii="Calibri" w:hAnsi="Calibri"/>
          <w:sz w:val="24"/>
          <w:szCs w:val="24"/>
        </w:rPr>
        <w:t>należy rozumieć zapis w SIWZ rozdział</w:t>
      </w:r>
      <w:r w:rsidRPr="00CE5E3D">
        <w:rPr>
          <w:rStyle w:val="FontStyle83"/>
          <w:rFonts w:ascii="Calibri" w:hAnsi="Calibri"/>
          <w:sz w:val="24"/>
          <w:szCs w:val="24"/>
        </w:rPr>
        <w:t xml:space="preserve"> </w:t>
      </w:r>
      <w:r w:rsidRPr="007F2F0C">
        <w:rPr>
          <w:rStyle w:val="FontStyle122"/>
          <w:rFonts w:ascii="Calibri" w:hAnsi="Calibri"/>
          <w:b w:val="0"/>
          <w:sz w:val="24"/>
          <w:szCs w:val="24"/>
        </w:rPr>
        <w:t xml:space="preserve">V </w:t>
      </w:r>
      <w:r w:rsidRPr="00A504ED">
        <w:rPr>
          <w:rStyle w:val="FontStyle83"/>
          <w:rFonts w:ascii="Calibri" w:hAnsi="Calibri"/>
          <w:sz w:val="24"/>
          <w:szCs w:val="24"/>
        </w:rPr>
        <w:t xml:space="preserve">pkt. 3.2 dotyczący posiadania wiedzy </w:t>
      </w:r>
      <w:r w:rsidR="00CE5E3D">
        <w:rPr>
          <w:rStyle w:val="FontStyle83"/>
          <w:rFonts w:asciiTheme="minorHAnsi" w:hAnsiTheme="minorHAnsi"/>
          <w:sz w:val="24"/>
          <w:szCs w:val="24"/>
        </w:rPr>
        <w:br/>
      </w:r>
      <w:r w:rsidRPr="00A504ED">
        <w:rPr>
          <w:rStyle w:val="FontStyle83"/>
          <w:rFonts w:ascii="Calibri" w:hAnsi="Calibri"/>
          <w:sz w:val="24"/>
          <w:szCs w:val="24"/>
        </w:rPr>
        <w:t>i doświadczenia wykonawcy? Zgodnie z w/w zapisem warunek zostanie spełniony, jeżeli wykonawca wykaże,</w:t>
      </w:r>
      <w:r w:rsidRPr="00CE5E3D">
        <w:rPr>
          <w:rStyle w:val="FontStyle83"/>
          <w:rFonts w:ascii="Calibri" w:hAnsi="Calibri"/>
          <w:sz w:val="24"/>
          <w:szCs w:val="24"/>
        </w:rPr>
        <w:t xml:space="preserve"> </w:t>
      </w:r>
      <w:r w:rsidRPr="00CE5E3D">
        <w:rPr>
          <w:rStyle w:val="FontStyle121"/>
          <w:rFonts w:ascii="Calibri" w:hAnsi="Calibri"/>
          <w:b w:val="0"/>
          <w:sz w:val="24"/>
          <w:szCs w:val="24"/>
        </w:rPr>
        <w:t>że</w:t>
      </w:r>
      <w:r w:rsidRPr="00A504ED">
        <w:rPr>
          <w:rStyle w:val="FontStyle121"/>
          <w:rFonts w:ascii="Calibri" w:hAnsi="Calibri"/>
          <w:sz w:val="24"/>
          <w:szCs w:val="24"/>
        </w:rPr>
        <w:t xml:space="preserve"> </w:t>
      </w:r>
      <w:r w:rsidRPr="00A504ED">
        <w:rPr>
          <w:rStyle w:val="FontStyle83"/>
          <w:rFonts w:ascii="Calibri" w:hAnsi="Calibri"/>
          <w:sz w:val="24"/>
          <w:szCs w:val="24"/>
        </w:rPr>
        <w:t xml:space="preserve">wykonał minimum dwie najważniejsze roboty budowlane wyszczególnione w </w:t>
      </w:r>
      <w:r w:rsidRPr="00CE5E3D">
        <w:rPr>
          <w:rStyle w:val="FontStyle122"/>
          <w:rFonts w:ascii="Calibri" w:hAnsi="Calibri"/>
          <w:b w:val="0"/>
          <w:sz w:val="24"/>
          <w:szCs w:val="24"/>
        </w:rPr>
        <w:t>ppkt,</w:t>
      </w:r>
      <w:r w:rsidRPr="00A504ED">
        <w:rPr>
          <w:rStyle w:val="FontStyle122"/>
          <w:rFonts w:ascii="Calibri" w:hAnsi="Calibri"/>
          <w:sz w:val="24"/>
          <w:szCs w:val="24"/>
        </w:rPr>
        <w:t xml:space="preserve"> </w:t>
      </w:r>
      <w:r w:rsidRPr="00A504ED">
        <w:rPr>
          <w:rStyle w:val="FontStyle83"/>
          <w:rFonts w:ascii="Calibri" w:hAnsi="Calibri"/>
          <w:sz w:val="24"/>
          <w:szCs w:val="24"/>
        </w:rPr>
        <w:t xml:space="preserve">a) i b). Prosimy o wyjaśnienie czy należy udokumentować wykonanie dwóch robót wyszczególnionych w ppkt. a) i dwóch robót wyszczególnionych </w:t>
      </w:r>
      <w:r w:rsidR="00CE5E3D">
        <w:rPr>
          <w:rStyle w:val="FontStyle83"/>
          <w:rFonts w:asciiTheme="minorHAnsi" w:hAnsiTheme="minorHAnsi"/>
          <w:sz w:val="24"/>
          <w:szCs w:val="24"/>
        </w:rPr>
        <w:br/>
      </w:r>
      <w:r w:rsidRPr="00A504ED">
        <w:rPr>
          <w:rStyle w:val="FontStyle83"/>
          <w:rFonts w:ascii="Calibri" w:hAnsi="Calibri"/>
          <w:sz w:val="24"/>
          <w:szCs w:val="24"/>
        </w:rPr>
        <w:t>w ppkt. b), czy łącznie dwóch roboty po jednym dla ppkt a) i ppkt b).</w:t>
      </w:r>
    </w:p>
    <w:p w:rsidR="00A504ED" w:rsidRDefault="00E54ACA" w:rsidP="00E37A6F">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ODPOWIEDŹ:</w:t>
      </w:r>
    </w:p>
    <w:p w:rsidR="00E54ACA" w:rsidRDefault="008928C2" w:rsidP="00E37A6F">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Warunek posiadania wiedz</w:t>
      </w:r>
      <w:r w:rsidR="00031485">
        <w:rPr>
          <w:rStyle w:val="FontStyle48"/>
          <w:rFonts w:asciiTheme="minorHAnsi" w:hAnsiTheme="minorHAnsi" w:cstheme="minorBidi"/>
          <w:b/>
          <w:sz w:val="24"/>
          <w:szCs w:val="24"/>
        </w:rPr>
        <w:t xml:space="preserve">y </w:t>
      </w:r>
      <w:r>
        <w:rPr>
          <w:rStyle w:val="FontStyle48"/>
          <w:rFonts w:asciiTheme="minorHAnsi" w:hAnsiTheme="minorHAnsi" w:cstheme="minorBidi"/>
          <w:b/>
          <w:sz w:val="24"/>
          <w:szCs w:val="24"/>
        </w:rPr>
        <w:t xml:space="preserve">i doświadczenia zostanie spełniony jeżeli </w:t>
      </w:r>
      <w:r w:rsidR="00E54ACA">
        <w:rPr>
          <w:rStyle w:val="FontStyle48"/>
          <w:rFonts w:asciiTheme="minorHAnsi" w:hAnsiTheme="minorHAnsi" w:cstheme="minorBidi"/>
          <w:b/>
          <w:sz w:val="24"/>
          <w:szCs w:val="24"/>
        </w:rPr>
        <w:t xml:space="preserve">Wykonawca </w:t>
      </w:r>
      <w:r w:rsidR="00372FFE">
        <w:rPr>
          <w:rStyle w:val="FontStyle48"/>
          <w:rFonts w:asciiTheme="minorHAnsi" w:hAnsiTheme="minorHAnsi" w:cstheme="minorBidi"/>
          <w:b/>
          <w:sz w:val="24"/>
          <w:szCs w:val="24"/>
        </w:rPr>
        <w:t xml:space="preserve">wykaże </w:t>
      </w:r>
      <w:r w:rsidR="00034C65">
        <w:rPr>
          <w:rStyle w:val="FontStyle48"/>
          <w:rFonts w:asciiTheme="minorHAnsi" w:hAnsiTheme="minorHAnsi" w:cstheme="minorBidi"/>
          <w:b/>
          <w:sz w:val="24"/>
          <w:szCs w:val="24"/>
        </w:rPr>
        <w:t xml:space="preserve">łącznie dwie </w:t>
      </w:r>
      <w:r w:rsidR="00A827D7">
        <w:rPr>
          <w:rStyle w:val="FontStyle48"/>
          <w:rFonts w:asciiTheme="minorHAnsi" w:hAnsiTheme="minorHAnsi" w:cstheme="minorBidi"/>
          <w:b/>
          <w:sz w:val="24"/>
          <w:szCs w:val="24"/>
        </w:rPr>
        <w:t xml:space="preserve">najważniejsze </w:t>
      </w:r>
      <w:r w:rsidR="00034C65">
        <w:rPr>
          <w:rStyle w:val="FontStyle48"/>
          <w:rFonts w:asciiTheme="minorHAnsi" w:hAnsiTheme="minorHAnsi" w:cstheme="minorBidi"/>
          <w:b/>
          <w:sz w:val="24"/>
          <w:szCs w:val="24"/>
        </w:rPr>
        <w:t>roboty budowlane po jednej dla ppkt. a) i ppkt. b)</w:t>
      </w:r>
    </w:p>
    <w:p w:rsidR="00E37A6F" w:rsidRDefault="00E37A6F" w:rsidP="00B228BD">
      <w:pPr>
        <w:spacing w:after="0" w:line="240" w:lineRule="auto"/>
        <w:jc w:val="both"/>
        <w:rPr>
          <w:rStyle w:val="FontStyle48"/>
          <w:rFonts w:asciiTheme="minorHAnsi" w:hAnsiTheme="minorHAnsi" w:cstheme="minorBidi"/>
          <w:b/>
          <w:sz w:val="24"/>
          <w:szCs w:val="24"/>
        </w:rPr>
      </w:pPr>
    </w:p>
    <w:p w:rsidR="00E37A6F" w:rsidRDefault="00E37A6F" w:rsidP="00E37A6F">
      <w:pPr>
        <w:pStyle w:val="Style77"/>
        <w:widowControl/>
        <w:tabs>
          <w:tab w:val="left" w:pos="1344"/>
        </w:tabs>
        <w:spacing w:before="178" w:line="250" w:lineRule="exact"/>
        <w:ind w:firstLine="0"/>
        <w:jc w:val="both"/>
        <w:rPr>
          <w:rStyle w:val="FontStyle48"/>
          <w:rFonts w:asciiTheme="minorHAnsi" w:eastAsiaTheme="minorEastAsia" w:hAnsiTheme="minorHAnsi" w:cstheme="minorBidi"/>
          <w:b/>
          <w:sz w:val="24"/>
          <w:szCs w:val="24"/>
        </w:rPr>
      </w:pPr>
    </w:p>
    <w:p w:rsidR="005F432C" w:rsidRDefault="005F432C" w:rsidP="00E37A6F">
      <w:pPr>
        <w:pStyle w:val="Style77"/>
        <w:widowControl/>
        <w:tabs>
          <w:tab w:val="left" w:pos="1344"/>
        </w:tabs>
        <w:spacing w:before="178" w:line="250" w:lineRule="exact"/>
        <w:ind w:firstLine="0"/>
        <w:jc w:val="both"/>
        <w:rPr>
          <w:rStyle w:val="FontStyle48"/>
          <w:rFonts w:asciiTheme="minorHAnsi" w:eastAsiaTheme="minorEastAsia" w:hAnsiTheme="minorHAnsi" w:cstheme="minorBidi"/>
          <w:b/>
          <w:sz w:val="24"/>
          <w:szCs w:val="24"/>
        </w:rPr>
      </w:pPr>
    </w:p>
    <w:p w:rsidR="00E37A6F" w:rsidRPr="00E37A6F" w:rsidRDefault="00183872" w:rsidP="00E37A6F">
      <w:pPr>
        <w:pStyle w:val="Style77"/>
        <w:widowControl/>
        <w:tabs>
          <w:tab w:val="left" w:pos="1344"/>
        </w:tabs>
        <w:spacing w:line="240" w:lineRule="auto"/>
        <w:ind w:firstLine="0"/>
        <w:jc w:val="both"/>
        <w:rPr>
          <w:rStyle w:val="FontStyle83"/>
          <w:rFonts w:asciiTheme="minorHAnsi" w:hAnsiTheme="minorHAnsi"/>
          <w:b/>
          <w:sz w:val="24"/>
          <w:szCs w:val="24"/>
        </w:rPr>
      </w:pPr>
      <w:r>
        <w:rPr>
          <w:rStyle w:val="FontStyle83"/>
          <w:rFonts w:asciiTheme="minorHAnsi" w:hAnsiTheme="minorHAnsi"/>
          <w:b/>
          <w:sz w:val="24"/>
          <w:szCs w:val="24"/>
        </w:rPr>
        <w:t>Pytanie 13</w:t>
      </w:r>
    </w:p>
    <w:p w:rsidR="00E37A6F" w:rsidRPr="00E37A6F" w:rsidRDefault="00E37A6F" w:rsidP="00E37A6F">
      <w:pPr>
        <w:pStyle w:val="Style77"/>
        <w:widowControl/>
        <w:tabs>
          <w:tab w:val="left" w:pos="1344"/>
        </w:tabs>
        <w:spacing w:line="240" w:lineRule="auto"/>
        <w:ind w:firstLine="0"/>
        <w:jc w:val="both"/>
        <w:rPr>
          <w:rStyle w:val="FontStyle103"/>
          <w:rFonts w:ascii="Calibri" w:hAnsi="Calibri"/>
          <w:sz w:val="24"/>
          <w:szCs w:val="24"/>
        </w:rPr>
      </w:pPr>
      <w:r w:rsidRPr="00E37A6F">
        <w:rPr>
          <w:rStyle w:val="FontStyle83"/>
          <w:rFonts w:ascii="Calibri" w:hAnsi="Calibri"/>
          <w:sz w:val="24"/>
          <w:szCs w:val="24"/>
        </w:rPr>
        <w:t xml:space="preserve">Prosimy o zamieszczenie na </w:t>
      </w:r>
      <w:r w:rsidRPr="00E37A6F">
        <w:rPr>
          <w:rStyle w:val="FontStyle122"/>
          <w:rFonts w:ascii="Calibri" w:hAnsi="Calibri"/>
          <w:b w:val="0"/>
          <w:sz w:val="24"/>
          <w:szCs w:val="24"/>
        </w:rPr>
        <w:t xml:space="preserve">stronie </w:t>
      </w:r>
      <w:r w:rsidRPr="00E37A6F">
        <w:rPr>
          <w:rStyle w:val="FontStyle83"/>
          <w:rFonts w:ascii="Calibri" w:hAnsi="Calibri"/>
          <w:sz w:val="24"/>
          <w:szCs w:val="24"/>
        </w:rPr>
        <w:t xml:space="preserve">Zamawiającego Dokumentacji Projektowej tj. Projektu Wykonawczego dla branży technologicznej dotyczącego rozbudowy oczyszczalni ścieków. Pliki nr od 48 do </w:t>
      </w:r>
      <w:r w:rsidRPr="00E37A6F">
        <w:rPr>
          <w:rStyle w:val="FontStyle122"/>
          <w:rFonts w:ascii="Calibri" w:hAnsi="Calibri"/>
          <w:b w:val="0"/>
          <w:sz w:val="24"/>
          <w:szCs w:val="24"/>
        </w:rPr>
        <w:t>64</w:t>
      </w:r>
      <w:r w:rsidRPr="00E37A6F">
        <w:rPr>
          <w:rStyle w:val="FontStyle122"/>
          <w:rFonts w:ascii="Calibri" w:hAnsi="Calibri"/>
          <w:sz w:val="24"/>
          <w:szCs w:val="24"/>
        </w:rPr>
        <w:t xml:space="preserve"> </w:t>
      </w:r>
      <w:r w:rsidRPr="00E37A6F">
        <w:rPr>
          <w:rStyle w:val="FontStyle83"/>
          <w:rFonts w:ascii="Calibri" w:hAnsi="Calibri"/>
          <w:sz w:val="24"/>
          <w:szCs w:val="24"/>
        </w:rPr>
        <w:t>nie zawierają opisu branży technologicznej.</w:t>
      </w:r>
    </w:p>
    <w:p w:rsidR="00E37A6F" w:rsidRDefault="00E37A6F" w:rsidP="00E37A6F">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ODPOWIEDŹ:</w:t>
      </w:r>
    </w:p>
    <w:p w:rsidR="00E37A6F" w:rsidRDefault="00E37A6F" w:rsidP="00E37A6F">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 xml:space="preserve">Zamawiający zamieścił na stronie internetowej dokumentację dotyczącą technologii </w:t>
      </w:r>
      <w:r>
        <w:rPr>
          <w:rStyle w:val="Pogrubienie"/>
          <w:rFonts w:asciiTheme="minorHAnsi" w:hAnsiTheme="minorHAnsi"/>
        </w:rPr>
        <w:br/>
        <w:t>w dniu 19.02.2014r.</w:t>
      </w:r>
    </w:p>
    <w:p w:rsidR="00183872" w:rsidRDefault="00183872" w:rsidP="00B228BD">
      <w:pPr>
        <w:spacing w:after="0" w:line="240" w:lineRule="auto"/>
        <w:jc w:val="both"/>
        <w:rPr>
          <w:rStyle w:val="FontStyle48"/>
          <w:rFonts w:asciiTheme="minorHAnsi" w:hAnsiTheme="minorHAnsi" w:cstheme="minorBidi"/>
          <w:b/>
          <w:sz w:val="24"/>
          <w:szCs w:val="24"/>
        </w:rPr>
      </w:pPr>
    </w:p>
    <w:p w:rsidR="00183872" w:rsidRPr="00E37A6F" w:rsidRDefault="00183872" w:rsidP="00183872">
      <w:pPr>
        <w:pStyle w:val="Style77"/>
        <w:widowControl/>
        <w:tabs>
          <w:tab w:val="left" w:pos="1344"/>
        </w:tabs>
        <w:spacing w:line="240" w:lineRule="auto"/>
        <w:ind w:firstLine="0"/>
        <w:jc w:val="both"/>
        <w:rPr>
          <w:rStyle w:val="FontStyle83"/>
          <w:rFonts w:asciiTheme="minorHAnsi" w:hAnsiTheme="minorHAnsi"/>
          <w:b/>
          <w:sz w:val="24"/>
          <w:szCs w:val="24"/>
        </w:rPr>
      </w:pPr>
      <w:r>
        <w:rPr>
          <w:rStyle w:val="FontStyle83"/>
          <w:rFonts w:asciiTheme="minorHAnsi" w:hAnsiTheme="minorHAnsi"/>
          <w:b/>
          <w:sz w:val="24"/>
          <w:szCs w:val="24"/>
        </w:rPr>
        <w:t>Pytanie 14</w:t>
      </w:r>
    </w:p>
    <w:p w:rsidR="00916006" w:rsidRPr="00916006" w:rsidRDefault="00916006" w:rsidP="00916006">
      <w:pPr>
        <w:pStyle w:val="Style26"/>
        <w:widowControl/>
        <w:spacing w:line="240" w:lineRule="auto"/>
        <w:rPr>
          <w:rStyle w:val="FontStyle55"/>
          <w:rFonts w:asciiTheme="minorHAnsi" w:hAnsiTheme="minorHAnsi"/>
          <w:sz w:val="24"/>
          <w:szCs w:val="24"/>
        </w:rPr>
      </w:pPr>
      <w:r w:rsidRPr="00916006">
        <w:rPr>
          <w:rStyle w:val="FontStyle55"/>
          <w:rFonts w:asciiTheme="minorHAnsi" w:hAnsiTheme="minorHAnsi"/>
          <w:sz w:val="24"/>
          <w:szCs w:val="24"/>
        </w:rPr>
        <w:t xml:space="preserve">Wnosimy o zmianę zapisów umowy w § 12 przez zmianę sformułowań „opóźnienie” na „zwłokę” </w:t>
      </w:r>
    </w:p>
    <w:p w:rsidR="00560778" w:rsidRPr="00916006" w:rsidRDefault="00560778" w:rsidP="00916006">
      <w:pPr>
        <w:pStyle w:val="Style26"/>
        <w:widowControl/>
        <w:spacing w:line="240" w:lineRule="auto"/>
        <w:rPr>
          <w:rStyle w:val="FontStyle55"/>
          <w:rFonts w:asciiTheme="minorHAnsi" w:hAnsiTheme="minorHAnsi"/>
          <w:sz w:val="24"/>
          <w:szCs w:val="24"/>
        </w:rPr>
      </w:pPr>
      <w:r w:rsidRPr="00916006">
        <w:rPr>
          <w:rStyle w:val="FontStyle55"/>
          <w:rFonts w:asciiTheme="minorHAnsi" w:hAnsiTheme="minorHAnsi"/>
          <w:sz w:val="24"/>
          <w:szCs w:val="24"/>
        </w:rPr>
        <w:t>Zapisy w dotychczasowej formule powodują fż wykonawca zobowiązany będzie do ewentualnego odszkodowania nawet w sytuacji, gdy nie będzie ponosił odpowiedzialności za niewykonanie umowy w terminie. Sprzeczne jest to z istotą umów o roboty budowlane, w których wykonawca ponosi odpowiedzialność za niewykonanie umowy z własnej winy.</w:t>
      </w:r>
    </w:p>
    <w:p w:rsidR="00560778" w:rsidRPr="00916006" w:rsidRDefault="00560778" w:rsidP="00916006">
      <w:pPr>
        <w:pStyle w:val="Style19"/>
        <w:widowControl/>
        <w:spacing w:line="240" w:lineRule="auto"/>
        <w:rPr>
          <w:rStyle w:val="FontStyle55"/>
          <w:rFonts w:asciiTheme="minorHAnsi" w:hAnsiTheme="minorHAnsi"/>
          <w:sz w:val="24"/>
          <w:szCs w:val="24"/>
        </w:rPr>
      </w:pPr>
      <w:r w:rsidRPr="00916006">
        <w:rPr>
          <w:rStyle w:val="FontStyle55"/>
          <w:rFonts w:asciiTheme="minorHAnsi" w:hAnsiTheme="minorHAnsi"/>
          <w:sz w:val="24"/>
          <w:szCs w:val="24"/>
        </w:rPr>
        <w:t>Jest to zatem zapis krzywdzący dla wykonawcy i stawiający go w podporządkowanej pozycji w stosunku do zamawiającego niezależnie od przyczyn ewentualnego niewykonania umowy w terminie.</w:t>
      </w:r>
    </w:p>
    <w:p w:rsidR="00560778" w:rsidRPr="00916006" w:rsidRDefault="00560778" w:rsidP="00916006">
      <w:pPr>
        <w:pStyle w:val="Style19"/>
        <w:widowControl/>
        <w:spacing w:line="240" w:lineRule="auto"/>
        <w:ind w:firstLine="648"/>
        <w:rPr>
          <w:rStyle w:val="FontStyle55"/>
          <w:rFonts w:asciiTheme="minorHAnsi" w:hAnsiTheme="minorHAnsi"/>
          <w:sz w:val="24"/>
          <w:szCs w:val="24"/>
        </w:rPr>
      </w:pPr>
      <w:r w:rsidRPr="00916006">
        <w:rPr>
          <w:rStyle w:val="FontStyle55"/>
          <w:rFonts w:asciiTheme="minorHAnsi" w:hAnsiTheme="minorHAnsi"/>
          <w:sz w:val="24"/>
          <w:szCs w:val="24"/>
        </w:rPr>
        <w:t xml:space="preserve">Dokonując wykładni przepisu art 476 ustawy z </w:t>
      </w:r>
      <w:r w:rsidR="008F6816">
        <w:rPr>
          <w:rStyle w:val="FontStyle55"/>
          <w:rFonts w:asciiTheme="minorHAnsi" w:hAnsiTheme="minorHAnsi"/>
          <w:sz w:val="24"/>
          <w:szCs w:val="24"/>
        </w:rPr>
        <w:t>dnia 23 kwietnia 1964r. (Dz.U. 1</w:t>
      </w:r>
      <w:r w:rsidRPr="00916006">
        <w:rPr>
          <w:rStyle w:val="FontStyle55"/>
          <w:rFonts w:asciiTheme="minorHAnsi" w:hAnsiTheme="minorHAnsi"/>
          <w:sz w:val="24"/>
          <w:szCs w:val="24"/>
        </w:rPr>
        <w:t xml:space="preserve">964r., Nr 16, poz. 93 ze zm.) należy wskazać, iż prawo rozróżnia dwa przypadki nienależytego wykonania zobowiązania, tj, </w:t>
      </w:r>
      <w:r w:rsidRPr="00916006">
        <w:rPr>
          <w:rStyle w:val="FontStyle55"/>
          <w:rFonts w:asciiTheme="minorHAnsi" w:hAnsiTheme="minorHAnsi"/>
          <w:sz w:val="24"/>
          <w:szCs w:val="24"/>
          <w:u w:val="single"/>
        </w:rPr>
        <w:t>opóźnienie oraz zwlokę</w:t>
      </w:r>
      <w:r w:rsidRPr="00916006">
        <w:rPr>
          <w:rStyle w:val="FontStyle55"/>
          <w:rFonts w:asciiTheme="minorHAnsi" w:hAnsiTheme="minorHAnsi"/>
          <w:sz w:val="24"/>
          <w:szCs w:val="24"/>
        </w:rPr>
        <w:t>. Z opóźnieniem mamy do czynienia wówczas, gdy brak spełnienia świadczenia w określonym terminie przez dłużnika nastąpiło z przyczyn od niego niezależnych. Ze zwłoką mamy do czynienia wówczas, gdy dłużnik nie wykonał swoich zobowiązań na skutek okoliczności, za które ponosi odpowiedzialność.</w:t>
      </w:r>
    </w:p>
    <w:p w:rsidR="00560778" w:rsidRPr="00916006" w:rsidRDefault="00560778" w:rsidP="00916006">
      <w:pPr>
        <w:pStyle w:val="Style19"/>
        <w:widowControl/>
        <w:spacing w:line="240" w:lineRule="auto"/>
        <w:rPr>
          <w:rStyle w:val="FontStyle55"/>
          <w:rFonts w:asciiTheme="minorHAnsi" w:hAnsiTheme="minorHAnsi"/>
          <w:sz w:val="24"/>
          <w:szCs w:val="24"/>
        </w:rPr>
      </w:pPr>
      <w:r w:rsidRPr="00916006">
        <w:rPr>
          <w:rStyle w:val="FontStyle55"/>
          <w:rFonts w:asciiTheme="minorHAnsi" w:hAnsiTheme="minorHAnsi"/>
          <w:sz w:val="24"/>
          <w:szCs w:val="24"/>
        </w:rPr>
        <w:t>Jak wynika z poglądów judykatury wyrażonych chociażby w wyroku Sądu Najwyższego wydanego w dniu 11 lutego 1899r„ w spra</w:t>
      </w:r>
      <w:r w:rsidR="00055ACB">
        <w:rPr>
          <w:rStyle w:val="FontStyle55"/>
          <w:rFonts w:asciiTheme="minorHAnsi" w:hAnsiTheme="minorHAnsi"/>
          <w:sz w:val="24"/>
          <w:szCs w:val="24"/>
        </w:rPr>
        <w:t>wie o sygnaturze akt III CKN 166/98  (</w:t>
      </w:r>
      <w:r w:rsidRPr="00916006">
        <w:rPr>
          <w:rStyle w:val="FontStyle55"/>
          <w:rFonts w:asciiTheme="minorHAnsi" w:hAnsiTheme="minorHAnsi"/>
          <w:sz w:val="24"/>
          <w:szCs w:val="24"/>
        </w:rPr>
        <w:t xml:space="preserve">publ. LEX nr 621867) kara umowna należy się wierzycielowi tylko wtedy, gdy niewykonania lub nienależyte wykonanie zobowiązania jest następstwem okoliczności, za które dłużnik ponosi odpowiedzialność (art. 471 kc), tj. niewykonanie lub nfenależyfe wykonanie zobowiązania wynika </w:t>
      </w:r>
      <w:r w:rsidRPr="00916006">
        <w:rPr>
          <w:rStyle w:val="FontStyle52"/>
          <w:rFonts w:asciiTheme="minorHAnsi" w:hAnsiTheme="minorHAnsi"/>
          <w:sz w:val="24"/>
          <w:szCs w:val="24"/>
        </w:rPr>
        <w:t xml:space="preserve">z </w:t>
      </w:r>
      <w:r w:rsidRPr="00916006">
        <w:rPr>
          <w:rStyle w:val="FontStyle55"/>
          <w:rFonts w:asciiTheme="minorHAnsi" w:hAnsiTheme="minorHAnsi"/>
          <w:sz w:val="24"/>
          <w:szCs w:val="24"/>
        </w:rPr>
        <w:t>nie dołożenia przez dłużnika należytej staranności (art. 472 kc), czyli jego winy w postaci, (co najmniej), niedbalstwa.</w:t>
      </w:r>
    </w:p>
    <w:p w:rsidR="00560778" w:rsidRPr="00916006" w:rsidRDefault="00560778" w:rsidP="005D5E4D">
      <w:pPr>
        <w:pStyle w:val="Style19"/>
        <w:widowControl/>
        <w:spacing w:line="240" w:lineRule="auto"/>
        <w:ind w:firstLine="662"/>
        <w:rPr>
          <w:rStyle w:val="FontStyle55"/>
          <w:rFonts w:asciiTheme="minorHAnsi" w:hAnsiTheme="minorHAnsi"/>
          <w:sz w:val="24"/>
          <w:szCs w:val="24"/>
        </w:rPr>
      </w:pPr>
      <w:r w:rsidRPr="00916006">
        <w:rPr>
          <w:rStyle w:val="FontStyle55"/>
          <w:rFonts w:asciiTheme="minorHAnsi" w:hAnsiTheme="minorHAnsi"/>
          <w:sz w:val="24"/>
          <w:szCs w:val="24"/>
        </w:rPr>
        <w:t xml:space="preserve">Oznacza to, że kara umowna należy się jedynie w wypadku zwłoki dłużnika (476 kc) - nie można natomiast żądać kary umownej, gdy </w:t>
      </w:r>
      <w:r w:rsidR="00055ACB">
        <w:rPr>
          <w:rStyle w:val="FontStyle55"/>
          <w:rFonts w:asciiTheme="minorHAnsi" w:hAnsiTheme="minorHAnsi"/>
          <w:sz w:val="24"/>
          <w:szCs w:val="24"/>
        </w:rPr>
        <w:t>dłużnik obalił wynikające z art</w:t>
      </w:r>
      <w:r w:rsidRPr="00916006">
        <w:rPr>
          <w:rStyle w:val="FontStyle55"/>
          <w:rFonts w:asciiTheme="minorHAnsi" w:hAnsiTheme="minorHAnsi"/>
          <w:sz w:val="24"/>
          <w:szCs w:val="24"/>
        </w:rPr>
        <w:t xml:space="preserve"> 471 Kc domniemanie, że opóźnienie w spełnieniu świadczenia jest następstwem okoliczności, za które dłużnik ponosi odpowiedzialność.</w:t>
      </w:r>
      <w:r w:rsidR="005D5E4D">
        <w:rPr>
          <w:rStyle w:val="FontStyle55"/>
          <w:rFonts w:asciiTheme="minorHAnsi" w:hAnsiTheme="minorHAnsi"/>
          <w:sz w:val="24"/>
          <w:szCs w:val="24"/>
        </w:rPr>
        <w:t xml:space="preserve"> A zatem posłużenie sie</w:t>
      </w:r>
      <w:r w:rsidRPr="00916006">
        <w:rPr>
          <w:rStyle w:val="FontStyle55"/>
          <w:rFonts w:asciiTheme="minorHAnsi" w:hAnsiTheme="minorHAnsi"/>
          <w:sz w:val="24"/>
          <w:szCs w:val="24"/>
        </w:rPr>
        <w:t xml:space="preserve"> instytucją</w:t>
      </w:r>
      <w:r w:rsidR="005D5E4D">
        <w:rPr>
          <w:rStyle w:val="FontStyle55"/>
          <w:rFonts w:asciiTheme="minorHAnsi" w:hAnsiTheme="minorHAnsi"/>
          <w:sz w:val="24"/>
          <w:szCs w:val="24"/>
        </w:rPr>
        <w:t xml:space="preserve"> opóźnienia narazi Państwa na </w:t>
      </w:r>
      <w:r w:rsidR="005D5E4D" w:rsidRPr="00916006">
        <w:rPr>
          <w:rStyle w:val="FontStyle55"/>
          <w:rFonts w:asciiTheme="minorHAnsi" w:hAnsiTheme="minorHAnsi"/>
          <w:sz w:val="24"/>
          <w:szCs w:val="24"/>
        </w:rPr>
        <w:t>ewentualne</w:t>
      </w:r>
      <w:r w:rsidR="00EC3D68">
        <w:rPr>
          <w:rStyle w:val="FontStyle55"/>
          <w:rFonts w:asciiTheme="minorHAnsi" w:hAnsiTheme="minorHAnsi"/>
          <w:sz w:val="24"/>
          <w:szCs w:val="24"/>
        </w:rPr>
        <w:t xml:space="preserve"> </w:t>
      </w:r>
      <w:r w:rsidRPr="00916006">
        <w:rPr>
          <w:rStyle w:val="FontStyle55"/>
          <w:rFonts w:asciiTheme="minorHAnsi" w:hAnsiTheme="minorHAnsi"/>
          <w:sz w:val="24"/>
          <w:szCs w:val="24"/>
        </w:rPr>
        <w:t xml:space="preserve">podniesienie zarzutu nieważności tegoż zapisu, </w:t>
      </w:r>
      <w:r w:rsidR="00055ACB">
        <w:rPr>
          <w:rStyle w:val="FontStyle55"/>
          <w:rFonts w:asciiTheme="minorHAnsi" w:hAnsiTheme="minorHAnsi"/>
          <w:sz w:val="24"/>
          <w:szCs w:val="24"/>
        </w:rPr>
        <w:t xml:space="preserve">w oparciu o przepis art. 58 kc, </w:t>
      </w:r>
      <w:r w:rsidRPr="00916006">
        <w:rPr>
          <w:rStyle w:val="FontStyle55"/>
          <w:rFonts w:asciiTheme="minorHAnsi" w:hAnsiTheme="minorHAnsi"/>
          <w:sz w:val="24"/>
          <w:szCs w:val="24"/>
        </w:rPr>
        <w:t>co</w:t>
      </w:r>
      <w:r w:rsidR="005D5E4D">
        <w:rPr>
          <w:rStyle w:val="FontStyle55"/>
          <w:rFonts w:asciiTheme="minorHAnsi" w:hAnsiTheme="minorHAnsi"/>
          <w:sz w:val="24"/>
          <w:szCs w:val="24"/>
        </w:rPr>
        <w:t xml:space="preserve"> </w:t>
      </w:r>
      <w:r w:rsidRPr="00916006">
        <w:rPr>
          <w:rStyle w:val="FontStyle55"/>
          <w:rFonts w:asciiTheme="minorHAnsi" w:hAnsiTheme="minorHAnsi"/>
          <w:sz w:val="24"/>
          <w:szCs w:val="24"/>
        </w:rPr>
        <w:t>do jego skutków.</w:t>
      </w:r>
      <w:r w:rsidR="005D5E4D">
        <w:rPr>
          <w:rStyle w:val="FontStyle55"/>
          <w:rFonts w:asciiTheme="minorHAnsi" w:hAnsiTheme="minorHAnsi"/>
          <w:sz w:val="24"/>
          <w:szCs w:val="24"/>
        </w:rPr>
        <w:t xml:space="preserve"> </w:t>
      </w:r>
      <w:r w:rsidRPr="00916006">
        <w:rPr>
          <w:rStyle w:val="FontStyle55"/>
          <w:rFonts w:asciiTheme="minorHAnsi" w:hAnsiTheme="minorHAnsi"/>
          <w:sz w:val="24"/>
          <w:szCs w:val="24"/>
        </w:rPr>
        <w:t>Niezależnie od powyższych rozważań na temat legalności niniejszych zapisów wskazać należy, i</w:t>
      </w:r>
      <w:r w:rsidR="005D5E4D">
        <w:rPr>
          <w:rStyle w:val="FontStyle55"/>
          <w:rFonts w:asciiTheme="minorHAnsi" w:hAnsiTheme="minorHAnsi"/>
          <w:sz w:val="24"/>
          <w:szCs w:val="24"/>
        </w:rPr>
        <w:t>ż</w:t>
      </w:r>
      <w:r w:rsidRPr="00916006">
        <w:rPr>
          <w:rStyle w:val="FontStyle55"/>
          <w:rFonts w:asciiTheme="minorHAnsi" w:hAnsiTheme="minorHAnsi"/>
          <w:sz w:val="24"/>
          <w:szCs w:val="24"/>
        </w:rPr>
        <w:t xml:space="preserve"> skoro wykonawcy zostaje narzucone całkowite ryzyko niewykonania umowy w terminie, nawet w sytuacji, gdy przekroczenie terminu wynikać będzie z przyczyn od niego niezależnych, to w pełni jest on uprawniony do żądania wyższej gratyfikacji finansowej z tytułu zawarcia i wykonania umowy o roboty budowlane, co wiązało się będzie z poniesieniem przez zamawiającego wyższych koeztów realizacji zamówienia.</w:t>
      </w:r>
    </w:p>
    <w:p w:rsidR="00183872" w:rsidRDefault="00183872" w:rsidP="00183872">
      <w:pPr>
        <w:pStyle w:val="NormalnyWeb"/>
        <w:spacing w:before="0" w:beforeAutospacing="0" w:after="0" w:afterAutospacing="0"/>
        <w:jc w:val="both"/>
        <w:rPr>
          <w:rStyle w:val="Pogrubienie"/>
          <w:rFonts w:asciiTheme="minorHAnsi" w:hAnsiTheme="minorHAnsi"/>
        </w:rPr>
      </w:pPr>
    </w:p>
    <w:p w:rsidR="00183872" w:rsidRDefault="00183872" w:rsidP="00183872">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ODPOWIEDŹ:</w:t>
      </w:r>
    </w:p>
    <w:p w:rsidR="004F4A0E" w:rsidRDefault="004F4A0E" w:rsidP="00183872">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 xml:space="preserve">Odnosząc się do zapytania Wykonawcy wskazuję że zapisy zawarte w projekcie umowy  dot. kar umownych </w:t>
      </w:r>
      <w:r w:rsidR="00403D95">
        <w:rPr>
          <w:rStyle w:val="Pogrubienie"/>
          <w:rFonts w:asciiTheme="minorHAnsi" w:hAnsiTheme="minorHAnsi"/>
        </w:rPr>
        <w:t xml:space="preserve"> przewidywane za okoliczności, za które dłużnik nie ponosi winy, nie są karami umownymi sensu stricte, ale klauzurami gwarancyjnymi</w:t>
      </w:r>
      <w:r w:rsidR="00AE4410">
        <w:rPr>
          <w:rStyle w:val="Pogrubienie"/>
          <w:rFonts w:asciiTheme="minorHAnsi" w:hAnsiTheme="minorHAnsi"/>
        </w:rPr>
        <w:t xml:space="preserve">. </w:t>
      </w:r>
      <w:r w:rsidR="00672BBE">
        <w:rPr>
          <w:rStyle w:val="Pogrubienie"/>
          <w:rFonts w:asciiTheme="minorHAnsi" w:hAnsiTheme="minorHAnsi"/>
        </w:rPr>
        <w:t xml:space="preserve">O </w:t>
      </w:r>
      <w:r w:rsidR="00886894">
        <w:rPr>
          <w:rStyle w:val="Pogrubienie"/>
          <w:rFonts w:asciiTheme="minorHAnsi" w:hAnsiTheme="minorHAnsi"/>
        </w:rPr>
        <w:t>ich charakterz</w:t>
      </w:r>
      <w:r w:rsidR="00672BBE">
        <w:rPr>
          <w:rStyle w:val="Pogrubienie"/>
          <w:rFonts w:asciiTheme="minorHAnsi" w:hAnsiTheme="minorHAnsi"/>
        </w:rPr>
        <w:t>e</w:t>
      </w:r>
      <w:r w:rsidR="00886894">
        <w:rPr>
          <w:rStyle w:val="Pogrubienie"/>
          <w:rFonts w:asciiTheme="minorHAnsi" w:hAnsiTheme="minorHAnsi"/>
        </w:rPr>
        <w:t xml:space="preserve"> </w:t>
      </w:r>
      <w:r w:rsidR="00672BBE">
        <w:rPr>
          <w:rStyle w:val="Pogrubienie"/>
          <w:rFonts w:asciiTheme="minorHAnsi" w:hAnsiTheme="minorHAnsi"/>
        </w:rPr>
        <w:t xml:space="preserve">nie </w:t>
      </w:r>
      <w:r w:rsidR="00672BBE">
        <w:rPr>
          <w:rStyle w:val="Pogrubienie"/>
          <w:rFonts w:asciiTheme="minorHAnsi" w:hAnsiTheme="minorHAnsi"/>
        </w:rPr>
        <w:lastRenderedPageBreak/>
        <w:t>decy</w:t>
      </w:r>
      <w:r w:rsidR="00EC3D68">
        <w:rPr>
          <w:rStyle w:val="Pogrubienie"/>
          <w:rFonts w:asciiTheme="minorHAnsi" w:hAnsiTheme="minorHAnsi"/>
        </w:rPr>
        <w:t>duje</w:t>
      </w:r>
      <w:r w:rsidR="00886894">
        <w:rPr>
          <w:rStyle w:val="Pogrubienie"/>
          <w:rFonts w:asciiTheme="minorHAnsi" w:hAnsiTheme="minorHAnsi"/>
        </w:rPr>
        <w:t xml:space="preserve"> nazwa ale treść. </w:t>
      </w:r>
      <w:r w:rsidR="00AE4410">
        <w:rPr>
          <w:rStyle w:val="Pogrubienie"/>
          <w:rFonts w:asciiTheme="minorHAnsi" w:hAnsiTheme="minorHAnsi"/>
        </w:rPr>
        <w:t>Dlatego kary umowne za opóźnienie są w istocie</w:t>
      </w:r>
      <w:r w:rsidR="00886894">
        <w:rPr>
          <w:rStyle w:val="Pogrubienie"/>
          <w:rFonts w:asciiTheme="minorHAnsi" w:hAnsiTheme="minorHAnsi"/>
        </w:rPr>
        <w:t xml:space="preserve"> klauzulami gwarancyjnymi i są dopuszczalne. W związku z powyższym Zamawiający nie modyfikuje umowy w tym zakresie. </w:t>
      </w:r>
      <w:r w:rsidR="00AE4410">
        <w:rPr>
          <w:rStyle w:val="Pogrubienie"/>
          <w:rFonts w:asciiTheme="minorHAnsi" w:hAnsiTheme="minorHAnsi"/>
        </w:rPr>
        <w:t xml:space="preserve"> </w:t>
      </w:r>
    </w:p>
    <w:p w:rsidR="00183872" w:rsidRDefault="00183872" w:rsidP="00B228BD">
      <w:pPr>
        <w:spacing w:after="0" w:line="240" w:lineRule="auto"/>
        <w:jc w:val="both"/>
        <w:rPr>
          <w:rStyle w:val="FontStyle48"/>
          <w:rFonts w:asciiTheme="minorHAnsi" w:hAnsiTheme="minorHAnsi" w:cstheme="minorBidi"/>
          <w:b/>
          <w:sz w:val="24"/>
          <w:szCs w:val="24"/>
        </w:rPr>
      </w:pPr>
    </w:p>
    <w:p w:rsidR="00EC3D68" w:rsidRPr="00BD4F97" w:rsidRDefault="00183872" w:rsidP="00EC3D68">
      <w:pPr>
        <w:pStyle w:val="Style77"/>
        <w:widowControl/>
        <w:tabs>
          <w:tab w:val="left" w:pos="1344"/>
        </w:tabs>
        <w:spacing w:line="240" w:lineRule="auto"/>
        <w:ind w:firstLine="0"/>
        <w:jc w:val="both"/>
        <w:rPr>
          <w:rStyle w:val="FontStyle83"/>
          <w:rFonts w:asciiTheme="minorHAnsi" w:hAnsiTheme="minorHAnsi"/>
          <w:b/>
          <w:sz w:val="24"/>
          <w:szCs w:val="24"/>
        </w:rPr>
      </w:pPr>
      <w:r w:rsidRPr="00BD4F97">
        <w:rPr>
          <w:rStyle w:val="FontStyle83"/>
          <w:rFonts w:asciiTheme="minorHAnsi" w:hAnsiTheme="minorHAnsi"/>
          <w:b/>
          <w:sz w:val="24"/>
          <w:szCs w:val="24"/>
        </w:rPr>
        <w:t>Pytanie 15</w:t>
      </w:r>
    </w:p>
    <w:p w:rsidR="00183872" w:rsidRPr="00BD4F97" w:rsidRDefault="00EC3D68" w:rsidP="000A022C">
      <w:pPr>
        <w:pStyle w:val="Style77"/>
        <w:widowControl/>
        <w:tabs>
          <w:tab w:val="left" w:pos="1344"/>
        </w:tabs>
        <w:spacing w:line="240" w:lineRule="auto"/>
        <w:ind w:firstLine="0"/>
        <w:jc w:val="both"/>
        <w:rPr>
          <w:rStyle w:val="Pogrubienie"/>
          <w:rFonts w:asciiTheme="minorHAnsi" w:hAnsiTheme="minorHAnsi"/>
          <w:bCs w:val="0"/>
        </w:rPr>
      </w:pPr>
      <w:r w:rsidRPr="00BD4F97">
        <w:rPr>
          <w:rStyle w:val="FontStyle55"/>
          <w:rFonts w:ascii="Calibri" w:hAnsi="Calibri"/>
          <w:sz w:val="24"/>
          <w:szCs w:val="24"/>
        </w:rPr>
        <w:t>W celu pr</w:t>
      </w:r>
      <w:r w:rsidR="000A022C" w:rsidRPr="00BD4F97">
        <w:rPr>
          <w:rStyle w:val="FontStyle55"/>
          <w:rFonts w:asciiTheme="minorHAnsi" w:hAnsiTheme="minorHAnsi"/>
          <w:sz w:val="24"/>
          <w:szCs w:val="24"/>
        </w:rPr>
        <w:t>zywrócenia</w:t>
      </w:r>
      <w:r w:rsidRPr="00BD4F97">
        <w:rPr>
          <w:rStyle w:val="FontStyle55"/>
          <w:rFonts w:ascii="Calibri" w:hAnsi="Calibri"/>
          <w:sz w:val="24"/>
          <w:szCs w:val="24"/>
        </w:rPr>
        <w:t xml:space="preserve"> równowagi stron pomiędzy zawierającymi umowę prosimy o ustanowienie kary umownej płatnej przez Zamawiającego z tytułu odstąpienia od umowy </w:t>
      </w:r>
      <w:r w:rsidRPr="00BD4F97">
        <w:rPr>
          <w:rStyle w:val="FontStyle52"/>
          <w:rFonts w:ascii="Calibri" w:hAnsi="Calibri"/>
          <w:sz w:val="24"/>
          <w:szCs w:val="24"/>
        </w:rPr>
        <w:t xml:space="preserve">z </w:t>
      </w:r>
      <w:r w:rsidRPr="00BD4F97">
        <w:rPr>
          <w:rStyle w:val="FontStyle55"/>
          <w:rFonts w:ascii="Calibri" w:hAnsi="Calibri"/>
          <w:sz w:val="24"/>
          <w:szCs w:val="24"/>
        </w:rPr>
        <w:t>przyczyn zawinionych przez Zamawiającego, za wyjątkiem sytuacji przewidzianych w art 145 ustawy PZP, w wysokości 5% kwoty wynagrodzenia umownego brutto.</w:t>
      </w:r>
    </w:p>
    <w:p w:rsidR="00183872" w:rsidRPr="00BD4F97" w:rsidRDefault="00183872" w:rsidP="00183872">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183872" w:rsidRPr="00BD4F97" w:rsidRDefault="000A022C" w:rsidP="00183872">
      <w:pPr>
        <w:spacing w:after="0" w:line="240" w:lineRule="auto"/>
        <w:jc w:val="both"/>
        <w:rPr>
          <w:rStyle w:val="FontStyle48"/>
          <w:rFonts w:asciiTheme="minorHAnsi" w:hAnsiTheme="minorHAnsi" w:cstheme="minorBidi"/>
          <w:b/>
          <w:sz w:val="24"/>
          <w:szCs w:val="24"/>
        </w:rPr>
      </w:pPr>
      <w:r w:rsidRPr="00BD4F97">
        <w:rPr>
          <w:rStyle w:val="FontStyle48"/>
          <w:rFonts w:asciiTheme="minorHAnsi" w:hAnsiTheme="minorHAnsi" w:cstheme="minorBidi"/>
          <w:b/>
          <w:sz w:val="24"/>
          <w:szCs w:val="24"/>
        </w:rPr>
        <w:t xml:space="preserve">Zawarcie </w:t>
      </w:r>
      <w:r w:rsidR="00ED438A" w:rsidRPr="00BD4F97">
        <w:rPr>
          <w:rStyle w:val="FontStyle48"/>
          <w:rFonts w:asciiTheme="minorHAnsi" w:hAnsiTheme="minorHAnsi" w:cstheme="minorBidi"/>
          <w:b/>
          <w:sz w:val="24"/>
          <w:szCs w:val="24"/>
        </w:rPr>
        <w:t xml:space="preserve">w umowie zapisów przewidujących  kary umowne za odstąpienie od umowy </w:t>
      </w:r>
      <w:r w:rsidR="00ED438A" w:rsidRPr="00BD4F97">
        <w:rPr>
          <w:rStyle w:val="FontStyle48"/>
          <w:rFonts w:asciiTheme="minorHAnsi" w:hAnsiTheme="minorHAnsi" w:cstheme="minorBidi"/>
          <w:b/>
          <w:sz w:val="24"/>
          <w:szCs w:val="24"/>
        </w:rPr>
        <w:br/>
        <w:t xml:space="preserve">z winy Zamawiającego nie jest obligatoryjne i wymóg taki z niczego nie wynika. W związku z powyższym Zamawiający nie modyfikuje zapisów umowy w tym zakresie.  </w:t>
      </w:r>
      <w:r w:rsidRPr="00BD4F97">
        <w:rPr>
          <w:rStyle w:val="FontStyle48"/>
          <w:rFonts w:asciiTheme="minorHAnsi" w:hAnsiTheme="minorHAnsi" w:cstheme="minorBidi"/>
          <w:b/>
          <w:sz w:val="24"/>
          <w:szCs w:val="24"/>
        </w:rPr>
        <w:t xml:space="preserve"> </w:t>
      </w:r>
    </w:p>
    <w:p w:rsidR="00183872" w:rsidRDefault="00183872" w:rsidP="00B228BD">
      <w:pPr>
        <w:spacing w:after="0" w:line="240" w:lineRule="auto"/>
        <w:jc w:val="both"/>
        <w:rPr>
          <w:rStyle w:val="FontStyle48"/>
          <w:rFonts w:asciiTheme="minorHAnsi" w:hAnsiTheme="minorHAnsi" w:cstheme="minorBidi"/>
          <w:b/>
          <w:sz w:val="24"/>
          <w:szCs w:val="24"/>
        </w:rPr>
      </w:pPr>
    </w:p>
    <w:p w:rsidR="00AA17C3" w:rsidRPr="00BD4F97" w:rsidRDefault="00AA17C3" w:rsidP="00AA17C3">
      <w:pPr>
        <w:pStyle w:val="Style77"/>
        <w:widowControl/>
        <w:tabs>
          <w:tab w:val="left" w:pos="1344"/>
        </w:tabs>
        <w:spacing w:line="240" w:lineRule="auto"/>
        <w:ind w:firstLine="0"/>
        <w:jc w:val="both"/>
        <w:rPr>
          <w:rStyle w:val="FontStyle83"/>
          <w:rFonts w:asciiTheme="minorHAnsi" w:hAnsiTheme="minorHAnsi"/>
          <w:b/>
          <w:sz w:val="24"/>
          <w:szCs w:val="24"/>
        </w:rPr>
      </w:pPr>
      <w:r w:rsidRPr="00BD4F97">
        <w:rPr>
          <w:rStyle w:val="FontStyle83"/>
          <w:rFonts w:asciiTheme="minorHAnsi" w:hAnsiTheme="minorHAnsi"/>
          <w:b/>
          <w:sz w:val="24"/>
          <w:szCs w:val="24"/>
        </w:rPr>
        <w:t>Pytanie 1</w:t>
      </w:r>
      <w:r w:rsidR="0008713E">
        <w:rPr>
          <w:rStyle w:val="FontStyle83"/>
          <w:rFonts w:asciiTheme="minorHAnsi" w:hAnsiTheme="minorHAnsi"/>
          <w:b/>
          <w:sz w:val="24"/>
          <w:szCs w:val="24"/>
        </w:rPr>
        <w:t>6</w:t>
      </w:r>
    </w:p>
    <w:p w:rsidR="00AA17C3" w:rsidRDefault="00D365CA" w:rsidP="00B228BD">
      <w:pPr>
        <w:spacing w:after="0" w:line="240" w:lineRule="auto"/>
        <w:jc w:val="both"/>
        <w:rPr>
          <w:rStyle w:val="FontStyle48"/>
          <w:rFonts w:asciiTheme="minorHAnsi" w:hAnsiTheme="minorHAnsi" w:cstheme="minorBidi"/>
          <w:sz w:val="24"/>
          <w:szCs w:val="24"/>
        </w:rPr>
      </w:pPr>
      <w:r w:rsidRPr="00D365CA">
        <w:rPr>
          <w:rStyle w:val="FontStyle48"/>
          <w:rFonts w:asciiTheme="minorHAnsi" w:hAnsiTheme="minorHAnsi" w:cstheme="minorBidi"/>
          <w:sz w:val="24"/>
          <w:szCs w:val="24"/>
        </w:rPr>
        <w:t xml:space="preserve">Po przeanalizowaniu projektu budowlanego </w:t>
      </w:r>
      <w:r>
        <w:rPr>
          <w:rStyle w:val="FontStyle48"/>
          <w:rFonts w:asciiTheme="minorHAnsi" w:hAnsiTheme="minorHAnsi" w:cstheme="minorBidi"/>
          <w:sz w:val="24"/>
          <w:szCs w:val="24"/>
        </w:rPr>
        <w:t>ilości przewidzianych  do wykonania sieci wynoszą:</w:t>
      </w:r>
    </w:p>
    <w:p w:rsidR="00D365CA" w:rsidRDefault="00D365CA" w:rsidP="00B228BD">
      <w:pPr>
        <w:spacing w:after="0" w:line="240" w:lineRule="auto"/>
        <w:jc w:val="both"/>
        <w:rPr>
          <w:rStyle w:val="FontStyle48"/>
          <w:rFonts w:asciiTheme="minorHAnsi" w:hAnsiTheme="minorHAnsi" w:cstheme="minorBidi"/>
          <w:sz w:val="24"/>
          <w:szCs w:val="24"/>
        </w:rPr>
      </w:pPr>
      <w:r>
        <w:rPr>
          <w:rStyle w:val="FontStyle48"/>
          <w:rFonts w:asciiTheme="minorHAnsi" w:hAnsiTheme="minorHAnsi" w:cstheme="minorBidi"/>
          <w:sz w:val="24"/>
          <w:szCs w:val="24"/>
        </w:rPr>
        <w:t>Dla rur PCV dn 200 – 2.340,70 m oraz dla rur PCV dn 160 – 1326,50, natomiast w opisie technicznym oraz specyfikacji technicznej</w:t>
      </w:r>
      <w:r w:rsidR="000C6C52">
        <w:rPr>
          <w:rStyle w:val="FontStyle48"/>
          <w:rFonts w:asciiTheme="minorHAnsi" w:hAnsiTheme="minorHAnsi" w:cstheme="minorBidi"/>
          <w:sz w:val="24"/>
          <w:szCs w:val="24"/>
        </w:rPr>
        <w:t xml:space="preserve"> zestawienie długości  przewodów dla PCV dn 200 -2.227,0 m, dla PCV dn 160 – 1.226,00. Czy Wykonawca powinien uwzględnić powyższe </w:t>
      </w:r>
      <w:r w:rsidR="0008713E">
        <w:rPr>
          <w:rStyle w:val="FontStyle48"/>
          <w:rFonts w:asciiTheme="minorHAnsi" w:hAnsiTheme="minorHAnsi" w:cstheme="minorBidi"/>
          <w:sz w:val="24"/>
          <w:szCs w:val="24"/>
        </w:rPr>
        <w:t>rozbieżności</w:t>
      </w:r>
      <w:r w:rsidR="000C6C52">
        <w:rPr>
          <w:rStyle w:val="FontStyle48"/>
          <w:rFonts w:asciiTheme="minorHAnsi" w:hAnsiTheme="minorHAnsi" w:cstheme="minorBidi"/>
          <w:sz w:val="24"/>
          <w:szCs w:val="24"/>
        </w:rPr>
        <w:t xml:space="preserve"> </w:t>
      </w:r>
    </w:p>
    <w:p w:rsidR="0008713E" w:rsidRPr="00BD4F97" w:rsidRDefault="0008713E" w:rsidP="0008713E">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08713E" w:rsidRDefault="005709EE" w:rsidP="00B228BD">
      <w:pPr>
        <w:spacing w:after="0" w:line="240" w:lineRule="auto"/>
        <w:jc w:val="both"/>
        <w:rPr>
          <w:rStyle w:val="FontStyle48"/>
          <w:rFonts w:asciiTheme="minorHAnsi" w:hAnsiTheme="minorHAnsi" w:cstheme="minorBidi"/>
          <w:b/>
          <w:sz w:val="24"/>
          <w:szCs w:val="24"/>
        </w:rPr>
      </w:pPr>
      <w:r w:rsidRPr="005709EE">
        <w:rPr>
          <w:rStyle w:val="FontStyle48"/>
          <w:rFonts w:asciiTheme="minorHAnsi" w:hAnsiTheme="minorHAnsi" w:cstheme="minorBidi"/>
          <w:b/>
          <w:sz w:val="24"/>
          <w:szCs w:val="24"/>
        </w:rPr>
        <w:t>Wykonawca ma uwzględnić</w:t>
      </w:r>
      <w:r w:rsidR="0008713E" w:rsidRPr="005709EE">
        <w:rPr>
          <w:rStyle w:val="FontStyle48"/>
          <w:rFonts w:asciiTheme="minorHAnsi" w:hAnsiTheme="minorHAnsi" w:cstheme="minorBidi"/>
          <w:b/>
          <w:sz w:val="24"/>
          <w:szCs w:val="24"/>
        </w:rPr>
        <w:t xml:space="preserve"> </w:t>
      </w:r>
      <w:r w:rsidRPr="005709EE">
        <w:rPr>
          <w:rStyle w:val="FontStyle48"/>
          <w:rFonts w:asciiTheme="minorHAnsi" w:hAnsiTheme="minorHAnsi" w:cstheme="minorBidi"/>
          <w:b/>
          <w:sz w:val="24"/>
          <w:szCs w:val="24"/>
        </w:rPr>
        <w:t>wartości zawarte w przedmiarach robót.</w:t>
      </w:r>
    </w:p>
    <w:p w:rsidR="005709EE" w:rsidRDefault="005709EE" w:rsidP="00B228BD">
      <w:pPr>
        <w:spacing w:after="0" w:line="240" w:lineRule="auto"/>
        <w:jc w:val="both"/>
        <w:rPr>
          <w:rStyle w:val="FontStyle48"/>
          <w:rFonts w:asciiTheme="minorHAnsi" w:hAnsiTheme="minorHAnsi" w:cstheme="minorBidi"/>
          <w:b/>
          <w:sz w:val="24"/>
          <w:szCs w:val="24"/>
        </w:rPr>
      </w:pPr>
    </w:p>
    <w:p w:rsidR="005709EE" w:rsidRPr="00BD4F97" w:rsidRDefault="005709EE" w:rsidP="005709EE">
      <w:pPr>
        <w:pStyle w:val="Style77"/>
        <w:widowControl/>
        <w:tabs>
          <w:tab w:val="left" w:pos="1344"/>
        </w:tabs>
        <w:spacing w:line="240" w:lineRule="auto"/>
        <w:ind w:firstLine="0"/>
        <w:jc w:val="both"/>
        <w:rPr>
          <w:rStyle w:val="FontStyle83"/>
          <w:rFonts w:asciiTheme="minorHAnsi" w:hAnsiTheme="minorHAnsi"/>
          <w:b/>
          <w:sz w:val="24"/>
          <w:szCs w:val="24"/>
        </w:rPr>
      </w:pPr>
      <w:r w:rsidRPr="00BD4F97">
        <w:rPr>
          <w:rStyle w:val="FontStyle83"/>
          <w:rFonts w:asciiTheme="minorHAnsi" w:hAnsiTheme="minorHAnsi"/>
          <w:b/>
          <w:sz w:val="24"/>
          <w:szCs w:val="24"/>
        </w:rPr>
        <w:t>Pytanie 1</w:t>
      </w:r>
      <w:r>
        <w:rPr>
          <w:rStyle w:val="FontStyle83"/>
          <w:rFonts w:asciiTheme="minorHAnsi" w:hAnsiTheme="minorHAnsi"/>
          <w:b/>
          <w:sz w:val="24"/>
          <w:szCs w:val="24"/>
        </w:rPr>
        <w:t>7</w:t>
      </w:r>
    </w:p>
    <w:p w:rsidR="005709EE" w:rsidRPr="00E66809" w:rsidRDefault="005709EE" w:rsidP="00B228BD">
      <w:pPr>
        <w:spacing w:after="0" w:line="240" w:lineRule="auto"/>
        <w:jc w:val="both"/>
        <w:rPr>
          <w:rStyle w:val="FontStyle48"/>
          <w:rFonts w:asciiTheme="minorHAnsi" w:hAnsiTheme="minorHAnsi" w:cstheme="minorBidi"/>
          <w:sz w:val="24"/>
          <w:szCs w:val="24"/>
        </w:rPr>
      </w:pPr>
      <w:r w:rsidRPr="00E66809">
        <w:rPr>
          <w:rStyle w:val="FontStyle48"/>
          <w:rFonts w:asciiTheme="minorHAnsi" w:hAnsiTheme="minorHAnsi" w:cstheme="minorBidi"/>
          <w:sz w:val="24"/>
          <w:szCs w:val="24"/>
        </w:rPr>
        <w:t xml:space="preserve">Czy </w:t>
      </w:r>
      <w:r w:rsidR="00E66809" w:rsidRPr="00E66809">
        <w:rPr>
          <w:rStyle w:val="FontStyle48"/>
          <w:rFonts w:asciiTheme="minorHAnsi" w:hAnsiTheme="minorHAnsi" w:cstheme="minorBidi"/>
          <w:sz w:val="24"/>
          <w:szCs w:val="24"/>
        </w:rPr>
        <w:t>Zamawiający</w:t>
      </w:r>
      <w:r w:rsidRPr="00E66809">
        <w:rPr>
          <w:rStyle w:val="FontStyle48"/>
          <w:rFonts w:asciiTheme="minorHAnsi" w:hAnsiTheme="minorHAnsi" w:cstheme="minorBidi"/>
          <w:sz w:val="24"/>
          <w:szCs w:val="24"/>
        </w:rPr>
        <w:t xml:space="preserve"> </w:t>
      </w:r>
      <w:r w:rsidR="00E66809">
        <w:rPr>
          <w:rStyle w:val="FontStyle48"/>
          <w:rFonts w:asciiTheme="minorHAnsi" w:hAnsiTheme="minorHAnsi" w:cstheme="minorBidi"/>
          <w:sz w:val="24"/>
          <w:szCs w:val="24"/>
        </w:rPr>
        <w:t xml:space="preserve"> dopu</w:t>
      </w:r>
      <w:r w:rsidR="00E66809" w:rsidRPr="00E66809">
        <w:rPr>
          <w:rStyle w:val="FontStyle48"/>
          <w:rFonts w:asciiTheme="minorHAnsi" w:hAnsiTheme="minorHAnsi" w:cstheme="minorBidi"/>
          <w:sz w:val="24"/>
          <w:szCs w:val="24"/>
        </w:rPr>
        <w:t>ści</w:t>
      </w:r>
      <w:r w:rsidRPr="00E66809">
        <w:rPr>
          <w:rStyle w:val="FontStyle48"/>
          <w:rFonts w:asciiTheme="minorHAnsi" w:hAnsiTheme="minorHAnsi" w:cstheme="minorBidi"/>
          <w:sz w:val="24"/>
          <w:szCs w:val="24"/>
        </w:rPr>
        <w:t xml:space="preserve"> zastosowanie studni betonowych dn 1000 oraz studzienek PCV dn 315 mm.</w:t>
      </w:r>
    </w:p>
    <w:p w:rsidR="00E66809" w:rsidRPr="00BD4F97" w:rsidRDefault="00E66809" w:rsidP="00E66809">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5709EE" w:rsidRDefault="00E66809" w:rsidP="00B228BD">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Tak, zgodnie z przedmiarem robót</w:t>
      </w:r>
    </w:p>
    <w:p w:rsidR="00E66809" w:rsidRDefault="00E66809" w:rsidP="00B228BD">
      <w:pPr>
        <w:spacing w:after="0" w:line="240" w:lineRule="auto"/>
        <w:jc w:val="both"/>
        <w:rPr>
          <w:rStyle w:val="FontStyle48"/>
          <w:rFonts w:asciiTheme="minorHAnsi" w:hAnsiTheme="minorHAnsi" w:cstheme="minorBidi"/>
          <w:b/>
          <w:sz w:val="24"/>
          <w:szCs w:val="24"/>
        </w:rPr>
      </w:pPr>
    </w:p>
    <w:p w:rsidR="00E66809" w:rsidRPr="00BD4F97" w:rsidRDefault="00E66809" w:rsidP="00E66809">
      <w:pPr>
        <w:pStyle w:val="Style77"/>
        <w:widowControl/>
        <w:tabs>
          <w:tab w:val="left" w:pos="1344"/>
        </w:tabs>
        <w:spacing w:line="240" w:lineRule="auto"/>
        <w:ind w:firstLine="0"/>
        <w:jc w:val="both"/>
        <w:rPr>
          <w:rStyle w:val="FontStyle83"/>
          <w:rFonts w:asciiTheme="minorHAnsi" w:hAnsiTheme="minorHAnsi"/>
          <w:b/>
          <w:sz w:val="24"/>
          <w:szCs w:val="24"/>
        </w:rPr>
      </w:pPr>
      <w:r w:rsidRPr="00BD4F97">
        <w:rPr>
          <w:rStyle w:val="FontStyle83"/>
          <w:rFonts w:asciiTheme="minorHAnsi" w:hAnsiTheme="minorHAnsi"/>
          <w:b/>
          <w:sz w:val="24"/>
          <w:szCs w:val="24"/>
        </w:rPr>
        <w:t>Pytanie 1</w:t>
      </w:r>
      <w:r w:rsidR="00F25279">
        <w:rPr>
          <w:rStyle w:val="FontStyle83"/>
          <w:rFonts w:asciiTheme="minorHAnsi" w:hAnsiTheme="minorHAnsi"/>
          <w:b/>
          <w:sz w:val="24"/>
          <w:szCs w:val="24"/>
        </w:rPr>
        <w:t>8</w:t>
      </w:r>
    </w:p>
    <w:p w:rsidR="00E66809" w:rsidRPr="006F5089" w:rsidRDefault="00E66809" w:rsidP="00B228BD">
      <w:pPr>
        <w:spacing w:after="0" w:line="240" w:lineRule="auto"/>
        <w:jc w:val="both"/>
        <w:rPr>
          <w:rStyle w:val="FontStyle48"/>
          <w:rFonts w:asciiTheme="minorHAnsi" w:hAnsiTheme="minorHAnsi" w:cstheme="minorBidi"/>
          <w:sz w:val="24"/>
          <w:szCs w:val="24"/>
        </w:rPr>
      </w:pPr>
      <w:r w:rsidRPr="006F5089">
        <w:rPr>
          <w:rStyle w:val="FontStyle48"/>
          <w:rFonts w:asciiTheme="minorHAnsi" w:hAnsiTheme="minorHAnsi" w:cstheme="minorBidi"/>
          <w:sz w:val="24"/>
          <w:szCs w:val="24"/>
        </w:rPr>
        <w:t xml:space="preserve">Prosimy o zamieszczenie geologii oraz warunków wydanych  przez właściwe organy dot. odtworzenia nawierzchni drogowych. </w:t>
      </w:r>
    </w:p>
    <w:p w:rsidR="00E66809" w:rsidRPr="00BD4F97" w:rsidRDefault="00E66809" w:rsidP="00E66809">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6F5089" w:rsidRDefault="006F5089" w:rsidP="006F5089">
      <w:pPr>
        <w:pStyle w:val="NormalnyWeb"/>
        <w:spacing w:before="0" w:beforeAutospacing="0" w:after="0" w:afterAutospacing="0"/>
        <w:jc w:val="both"/>
        <w:rPr>
          <w:rStyle w:val="Pogrubienie"/>
          <w:rFonts w:asciiTheme="minorHAnsi" w:hAnsiTheme="minorHAnsi"/>
        </w:rPr>
      </w:pPr>
      <w:r>
        <w:rPr>
          <w:rStyle w:val="Pogrubienie"/>
          <w:rFonts w:asciiTheme="minorHAnsi" w:hAnsiTheme="minorHAnsi"/>
        </w:rPr>
        <w:t xml:space="preserve">Zamawiający zamieścił na stronie internetowej dokumentację geologiczną </w:t>
      </w:r>
      <w:r w:rsidR="00F25279">
        <w:rPr>
          <w:rStyle w:val="Pogrubienie"/>
          <w:rFonts w:asciiTheme="minorHAnsi" w:hAnsiTheme="minorHAnsi"/>
        </w:rPr>
        <w:t xml:space="preserve">oraz warunki odtworzenia nawierzchni drogowych </w:t>
      </w:r>
      <w:r>
        <w:rPr>
          <w:rStyle w:val="Pogrubienie"/>
          <w:rFonts w:asciiTheme="minorHAnsi" w:hAnsiTheme="minorHAnsi"/>
        </w:rPr>
        <w:t xml:space="preserve"> w dniu 19.02.2014r.</w:t>
      </w:r>
    </w:p>
    <w:p w:rsidR="00F25279" w:rsidRDefault="00F25279" w:rsidP="00F25279">
      <w:pPr>
        <w:pStyle w:val="Style77"/>
        <w:widowControl/>
        <w:tabs>
          <w:tab w:val="left" w:pos="1344"/>
        </w:tabs>
        <w:spacing w:line="240" w:lineRule="auto"/>
        <w:ind w:firstLine="0"/>
        <w:jc w:val="both"/>
        <w:rPr>
          <w:rStyle w:val="FontStyle83"/>
          <w:rFonts w:asciiTheme="minorHAnsi" w:hAnsiTheme="minorHAnsi"/>
          <w:b/>
          <w:sz w:val="24"/>
          <w:szCs w:val="24"/>
        </w:rPr>
      </w:pPr>
    </w:p>
    <w:p w:rsidR="00F25279" w:rsidRPr="00BD4F97" w:rsidRDefault="00F25279" w:rsidP="00F25279">
      <w:pPr>
        <w:pStyle w:val="Style77"/>
        <w:widowControl/>
        <w:tabs>
          <w:tab w:val="left" w:pos="1344"/>
        </w:tabs>
        <w:spacing w:line="240" w:lineRule="auto"/>
        <w:ind w:firstLine="0"/>
        <w:jc w:val="both"/>
        <w:rPr>
          <w:rStyle w:val="FontStyle83"/>
          <w:rFonts w:asciiTheme="minorHAnsi" w:hAnsiTheme="minorHAnsi"/>
          <w:b/>
          <w:sz w:val="24"/>
          <w:szCs w:val="24"/>
        </w:rPr>
      </w:pPr>
      <w:r w:rsidRPr="00BD4F97">
        <w:rPr>
          <w:rStyle w:val="FontStyle83"/>
          <w:rFonts w:asciiTheme="minorHAnsi" w:hAnsiTheme="minorHAnsi"/>
          <w:b/>
          <w:sz w:val="24"/>
          <w:szCs w:val="24"/>
        </w:rPr>
        <w:t>Pytanie 1</w:t>
      </w:r>
      <w:r>
        <w:rPr>
          <w:rStyle w:val="FontStyle83"/>
          <w:rFonts w:asciiTheme="minorHAnsi" w:hAnsiTheme="minorHAnsi"/>
          <w:b/>
          <w:sz w:val="24"/>
          <w:szCs w:val="24"/>
        </w:rPr>
        <w:t>9</w:t>
      </w:r>
    </w:p>
    <w:p w:rsidR="00E66809" w:rsidRPr="00B74B67" w:rsidRDefault="00B74B67" w:rsidP="00B228BD">
      <w:pPr>
        <w:spacing w:after="0" w:line="240" w:lineRule="auto"/>
        <w:jc w:val="both"/>
        <w:rPr>
          <w:rStyle w:val="FontStyle48"/>
          <w:rFonts w:asciiTheme="minorHAnsi" w:hAnsiTheme="minorHAnsi" w:cstheme="minorBidi"/>
          <w:sz w:val="24"/>
          <w:szCs w:val="24"/>
        </w:rPr>
      </w:pPr>
      <w:r w:rsidRPr="00B74B67">
        <w:rPr>
          <w:rStyle w:val="FontStyle48"/>
          <w:rFonts w:asciiTheme="minorHAnsi" w:hAnsiTheme="minorHAnsi" w:cstheme="minorBidi"/>
          <w:sz w:val="24"/>
          <w:szCs w:val="24"/>
        </w:rPr>
        <w:t>Czy po stronie Wykonawcy będą koszty zajęcia pasa drogowego ? jeżeli tak to prosimy o podanie wysokości stawek</w:t>
      </w:r>
    </w:p>
    <w:p w:rsidR="00B74B67" w:rsidRPr="00BD4F97" w:rsidRDefault="00B74B67" w:rsidP="00B74B67">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F25279" w:rsidRDefault="00B74B67" w:rsidP="00B228BD">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Tak zgodnie z uchwałą</w:t>
      </w:r>
      <w:r w:rsidRPr="00B74B67">
        <w:t xml:space="preserve"> </w:t>
      </w:r>
      <w:r w:rsidRPr="00B74B67">
        <w:rPr>
          <w:rStyle w:val="FontStyle48"/>
          <w:rFonts w:asciiTheme="minorHAnsi" w:hAnsiTheme="minorHAnsi" w:cstheme="minorBidi"/>
          <w:b/>
          <w:sz w:val="24"/>
          <w:szCs w:val="24"/>
        </w:rPr>
        <w:t>Nr XXI.158.2012 z 18.10.2012</w:t>
      </w:r>
      <w:r w:rsidR="008E70B7">
        <w:rPr>
          <w:rStyle w:val="FontStyle48"/>
          <w:rFonts w:asciiTheme="minorHAnsi" w:hAnsiTheme="minorHAnsi" w:cstheme="minorBidi"/>
          <w:b/>
          <w:sz w:val="24"/>
          <w:szCs w:val="24"/>
        </w:rPr>
        <w:t xml:space="preserve"> zamieszczonej na stronie internetowej w dniu 19.02.2014r.</w:t>
      </w:r>
    </w:p>
    <w:p w:rsidR="008E70B7" w:rsidRDefault="008E70B7" w:rsidP="00B228BD">
      <w:pPr>
        <w:spacing w:after="0" w:line="240" w:lineRule="auto"/>
        <w:jc w:val="both"/>
        <w:rPr>
          <w:rStyle w:val="FontStyle48"/>
          <w:rFonts w:asciiTheme="minorHAnsi" w:hAnsiTheme="minorHAnsi" w:cstheme="minorBidi"/>
          <w:b/>
          <w:sz w:val="24"/>
          <w:szCs w:val="24"/>
        </w:rPr>
      </w:pPr>
    </w:p>
    <w:p w:rsidR="008E70B7" w:rsidRDefault="008E70B7" w:rsidP="00B228BD">
      <w:pPr>
        <w:spacing w:after="0" w:line="240" w:lineRule="auto"/>
        <w:jc w:val="both"/>
        <w:rPr>
          <w:rStyle w:val="FontStyle48"/>
          <w:rFonts w:asciiTheme="minorHAnsi" w:hAnsiTheme="minorHAnsi" w:cstheme="minorBidi"/>
          <w:b/>
          <w:sz w:val="24"/>
          <w:szCs w:val="24"/>
        </w:rPr>
      </w:pPr>
    </w:p>
    <w:p w:rsidR="008E70B7" w:rsidRDefault="008E70B7" w:rsidP="008E70B7">
      <w:pPr>
        <w:pStyle w:val="Style77"/>
        <w:widowControl/>
        <w:tabs>
          <w:tab w:val="left" w:pos="1344"/>
        </w:tabs>
        <w:spacing w:line="240" w:lineRule="auto"/>
        <w:ind w:firstLine="0"/>
        <w:jc w:val="both"/>
        <w:rPr>
          <w:rStyle w:val="FontStyle83"/>
          <w:rFonts w:asciiTheme="minorHAnsi" w:hAnsiTheme="minorHAnsi"/>
          <w:b/>
          <w:sz w:val="24"/>
          <w:szCs w:val="24"/>
        </w:rPr>
      </w:pPr>
      <w:r>
        <w:rPr>
          <w:rStyle w:val="FontStyle83"/>
          <w:rFonts w:asciiTheme="minorHAnsi" w:hAnsiTheme="minorHAnsi"/>
          <w:b/>
          <w:sz w:val="24"/>
          <w:szCs w:val="24"/>
        </w:rPr>
        <w:t>Pytanie 20</w:t>
      </w:r>
    </w:p>
    <w:p w:rsidR="008E70B7" w:rsidRPr="008E70B7" w:rsidRDefault="008E70B7" w:rsidP="008E70B7">
      <w:pPr>
        <w:pStyle w:val="Style77"/>
        <w:widowControl/>
        <w:tabs>
          <w:tab w:val="left" w:pos="1344"/>
        </w:tabs>
        <w:spacing w:line="240" w:lineRule="auto"/>
        <w:ind w:firstLine="0"/>
        <w:jc w:val="both"/>
        <w:rPr>
          <w:rStyle w:val="FontStyle83"/>
          <w:rFonts w:asciiTheme="minorHAnsi" w:hAnsiTheme="minorHAnsi"/>
          <w:sz w:val="24"/>
          <w:szCs w:val="24"/>
        </w:rPr>
      </w:pPr>
      <w:r>
        <w:rPr>
          <w:rStyle w:val="FontStyle83"/>
          <w:rFonts w:asciiTheme="minorHAnsi" w:hAnsiTheme="minorHAnsi"/>
          <w:sz w:val="24"/>
          <w:szCs w:val="24"/>
        </w:rPr>
        <w:t>Prosimy o zamieszczenie rysunku studzienki spustowej TS 36</w:t>
      </w:r>
    </w:p>
    <w:p w:rsidR="008E70B7" w:rsidRPr="00BD4F97" w:rsidRDefault="008E70B7" w:rsidP="008E70B7">
      <w:pPr>
        <w:pStyle w:val="NormalnyWeb"/>
        <w:spacing w:before="0" w:beforeAutospacing="0" w:after="0" w:afterAutospacing="0"/>
        <w:jc w:val="both"/>
        <w:rPr>
          <w:rStyle w:val="Pogrubienie"/>
          <w:rFonts w:asciiTheme="minorHAnsi" w:hAnsiTheme="minorHAnsi"/>
        </w:rPr>
      </w:pPr>
      <w:r w:rsidRPr="00BD4F97">
        <w:rPr>
          <w:rStyle w:val="Pogrubienie"/>
          <w:rFonts w:asciiTheme="minorHAnsi" w:hAnsiTheme="minorHAnsi"/>
        </w:rPr>
        <w:t>ODPOWIEDŹ:</w:t>
      </w:r>
    </w:p>
    <w:p w:rsidR="008E70B7" w:rsidRPr="005709EE" w:rsidRDefault="00BA2713" w:rsidP="008E70B7">
      <w:pPr>
        <w:spacing w:after="0" w:line="240" w:lineRule="auto"/>
        <w:jc w:val="both"/>
        <w:rPr>
          <w:rStyle w:val="FontStyle48"/>
          <w:rFonts w:asciiTheme="minorHAnsi" w:hAnsiTheme="minorHAnsi" w:cstheme="minorBidi"/>
          <w:b/>
          <w:sz w:val="24"/>
          <w:szCs w:val="24"/>
        </w:rPr>
      </w:pPr>
      <w:r>
        <w:rPr>
          <w:rStyle w:val="FontStyle48"/>
          <w:rFonts w:asciiTheme="minorHAnsi" w:hAnsiTheme="minorHAnsi" w:cstheme="minorBidi"/>
          <w:b/>
          <w:sz w:val="24"/>
          <w:szCs w:val="24"/>
        </w:rPr>
        <w:t>Zaznaczony na mapie obiekt oznaczony jako TS 36 nie oznacza studzienki, a punkt załamania na rurociągu tłocznym</w:t>
      </w:r>
      <w:r w:rsidR="00FA1117">
        <w:rPr>
          <w:rStyle w:val="FontStyle48"/>
          <w:rFonts w:asciiTheme="minorHAnsi" w:hAnsiTheme="minorHAnsi" w:cstheme="minorBidi"/>
          <w:b/>
          <w:sz w:val="24"/>
          <w:szCs w:val="24"/>
        </w:rPr>
        <w:t>.</w:t>
      </w:r>
    </w:p>
    <w:sectPr w:rsidR="008E70B7" w:rsidRPr="005709EE" w:rsidSect="00B86AD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704" w:rsidRDefault="005B3704" w:rsidP="00D86107">
      <w:pPr>
        <w:spacing w:after="0" w:line="240" w:lineRule="auto"/>
      </w:pPr>
      <w:r>
        <w:separator/>
      </w:r>
    </w:p>
  </w:endnote>
  <w:endnote w:type="continuationSeparator" w:id="1">
    <w:p w:rsidR="005B3704" w:rsidRDefault="005B3704" w:rsidP="00D86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Franklin Gothic Medium Cond">
    <w:panose1 w:val="020B06060304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Narrow">
    <w:panose1 w:val="020B0506020202030204"/>
    <w:charset w:val="EE"/>
    <w:family w:val="swiss"/>
    <w:pitch w:val="variable"/>
    <w:sig w:usb0="00000287" w:usb1="00000800" w:usb2="00000000" w:usb3="00000000" w:csb0="0000009F" w:csb1="00000000"/>
  </w:font>
  <w:font w:name="Corbel">
    <w:panose1 w:val="020B0503020204020204"/>
    <w:charset w:val="EE"/>
    <w:family w:val="swiss"/>
    <w:pitch w:val="variable"/>
    <w:sig w:usb0="A00002EF" w:usb1="4000204B"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36" w:rsidRDefault="004D2836" w:rsidP="006A0F54">
    <w:pPr>
      <w:pStyle w:val="Stopka"/>
      <w:jc w:val="center"/>
    </w:pPr>
  </w:p>
  <w:p w:rsidR="006A0F54" w:rsidRPr="00DF14AD" w:rsidRDefault="006A0F54" w:rsidP="006A0F54">
    <w:pPr>
      <w:pStyle w:val="Stopka"/>
      <w:jc w:val="center"/>
      <w:rPr>
        <w:rFonts w:ascii="Calibri" w:hAnsi="Calibri"/>
        <w:color w:val="808080" w:themeColor="background1" w:themeShade="80"/>
        <w:sz w:val="18"/>
        <w:szCs w:val="18"/>
      </w:rPr>
    </w:pPr>
    <w:r>
      <w:tab/>
    </w:r>
    <w:r w:rsidRPr="00DF14AD">
      <w:rPr>
        <w:rFonts w:ascii="Calibri" w:hAnsi="Calibri"/>
        <w:color w:val="808080" w:themeColor="background1" w:themeShade="80"/>
        <w:sz w:val="18"/>
        <w:szCs w:val="18"/>
      </w:rPr>
      <w:t xml:space="preserve">Projekt współfinansowany przez Unię Europejską w ramach działania : „Podstawowe usługi dla gospodarki </w:t>
    </w:r>
    <w:r w:rsidRPr="00DF14AD">
      <w:rPr>
        <w:rFonts w:ascii="Calibri" w:hAnsi="Calibri"/>
        <w:color w:val="808080" w:themeColor="background1" w:themeShade="80"/>
        <w:sz w:val="18"/>
        <w:szCs w:val="18"/>
      </w:rPr>
      <w:br/>
      <w:t>i ludności wiejskiej” objętego PROW na lata 2007-2013</w:t>
    </w:r>
  </w:p>
  <w:p w:rsidR="006A0F54" w:rsidRPr="00DF14AD" w:rsidRDefault="006A0F54" w:rsidP="006A0F54">
    <w:pPr>
      <w:pStyle w:val="Stopka"/>
      <w:jc w:val="center"/>
      <w:rPr>
        <w:rFonts w:ascii="Calibri" w:hAnsi="Calibri"/>
        <w:color w:val="808080" w:themeColor="background1" w:themeShade="80"/>
        <w:sz w:val="18"/>
        <w:szCs w:val="18"/>
      </w:rPr>
    </w:pPr>
    <w:r w:rsidRPr="00DF14AD">
      <w:rPr>
        <w:rFonts w:ascii="Calibri" w:hAnsi="Calibri"/>
        <w:color w:val="808080" w:themeColor="background1" w:themeShade="80"/>
        <w:sz w:val="18"/>
        <w:szCs w:val="18"/>
      </w:rPr>
      <w:t xml:space="preserve">Zadanie pn. </w:t>
    </w:r>
    <w:r w:rsidRPr="00DF14AD">
      <w:rPr>
        <w:rFonts w:ascii="Calibri" w:hAnsi="Calibri"/>
        <w:b/>
        <w:color w:val="808080" w:themeColor="background1" w:themeShade="80"/>
        <w:sz w:val="18"/>
        <w:szCs w:val="18"/>
      </w:rPr>
      <w:t>„Budowa kanalizacji sanitarnej w Zielinie i rozbudowa oczyszczalni ścieków w Mieszkowicach”</w:t>
    </w:r>
  </w:p>
  <w:p w:rsidR="006A0F54" w:rsidRPr="00DF14AD" w:rsidRDefault="006A0F54" w:rsidP="006A0F54">
    <w:pPr>
      <w:pStyle w:val="Stopka"/>
      <w:jc w:val="center"/>
      <w:rPr>
        <w:rFonts w:ascii="Calibri" w:hAnsi="Calibri"/>
        <w:b/>
        <w:color w:val="808080" w:themeColor="background1" w:themeShade="80"/>
        <w:sz w:val="18"/>
        <w:szCs w:val="18"/>
      </w:rPr>
    </w:pPr>
    <w:r w:rsidRPr="00DF14AD">
      <w:rPr>
        <w:rFonts w:ascii="Calibri" w:hAnsi="Calibri"/>
        <w:b/>
        <w:color w:val="808080" w:themeColor="background1" w:themeShade="80"/>
        <w:sz w:val="18"/>
        <w:szCs w:val="18"/>
      </w:rPr>
      <w:t>Umowa o dofinansowanie Nr 00216-6921-UM1600280/13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704" w:rsidRDefault="005B3704" w:rsidP="00D86107">
      <w:pPr>
        <w:spacing w:after="0" w:line="240" w:lineRule="auto"/>
      </w:pPr>
      <w:r>
        <w:separator/>
      </w:r>
    </w:p>
  </w:footnote>
  <w:footnote w:type="continuationSeparator" w:id="1">
    <w:p w:rsidR="005B3704" w:rsidRDefault="005B3704" w:rsidP="00D861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107" w:rsidRDefault="00D86107" w:rsidP="00D86107">
    <w:pPr>
      <w:pStyle w:val="Nagwek"/>
      <w:jc w:val="center"/>
    </w:pPr>
    <w:r>
      <w:rPr>
        <w:rFonts w:ascii="Calibri" w:hAnsi="Calibri"/>
        <w:b/>
        <w:bCs/>
        <w:noProof/>
      </w:rPr>
      <w:drawing>
        <wp:inline distT="0" distB="0" distL="0" distR="0">
          <wp:extent cx="4714875" cy="676275"/>
          <wp:effectExtent l="19050" t="0" r="9525" b="0"/>
          <wp:docPr id="3" name="Obraz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srcRect/>
                  <a:stretch>
                    <a:fillRect/>
                  </a:stretch>
                </pic:blipFill>
                <pic:spPr bwMode="auto">
                  <a:xfrm>
                    <a:off x="0" y="0"/>
                    <a:ext cx="4714875" cy="676275"/>
                  </a:xfrm>
                  <a:prstGeom prst="rect">
                    <a:avLst/>
                  </a:prstGeom>
                  <a:noFill/>
                  <a:ln w="9525">
                    <a:noFill/>
                    <a:miter lim="800000"/>
                    <a:headEnd/>
                    <a:tailEnd/>
                  </a:ln>
                </pic:spPr>
              </pic:pic>
            </a:graphicData>
          </a:graphic>
        </wp:inline>
      </w:drawing>
    </w:r>
  </w:p>
  <w:p w:rsidR="00D20E28" w:rsidRDefault="00D20E28" w:rsidP="00D86107">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03E8382"/>
    <w:lvl w:ilvl="0">
      <w:numFmt w:val="bullet"/>
      <w:lvlText w:val="*"/>
      <w:lvlJc w:val="left"/>
    </w:lvl>
  </w:abstractNum>
  <w:abstractNum w:abstractNumId="1">
    <w:nsid w:val="0A4354A8"/>
    <w:multiLevelType w:val="singleLevel"/>
    <w:tmpl w:val="DE2CD86A"/>
    <w:lvl w:ilvl="0">
      <w:start w:val="1"/>
      <w:numFmt w:val="decimal"/>
      <w:lvlText w:val="%1."/>
      <w:legacy w:legacy="1" w:legacySpace="0" w:legacyIndent="331"/>
      <w:lvlJc w:val="left"/>
      <w:rPr>
        <w:rFonts w:ascii="Franklin Gothic Medium Cond" w:hAnsi="Franklin Gothic Medium Cond" w:hint="default"/>
      </w:rPr>
    </w:lvl>
  </w:abstractNum>
  <w:abstractNum w:abstractNumId="2">
    <w:nsid w:val="0C025186"/>
    <w:multiLevelType w:val="hybridMultilevel"/>
    <w:tmpl w:val="54BC1AFE"/>
    <w:lvl w:ilvl="0" w:tplc="1EA64466">
      <w:start w:val="1"/>
      <w:numFmt w:val="decimal"/>
      <w:lvlText w:val="%1)"/>
      <w:lvlJc w:val="left"/>
      <w:pPr>
        <w:ind w:left="1305" w:hanging="58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2C3702E"/>
    <w:multiLevelType w:val="singleLevel"/>
    <w:tmpl w:val="D97E73D0"/>
    <w:lvl w:ilvl="0">
      <w:start w:val="1"/>
      <w:numFmt w:val="decimal"/>
      <w:lvlText w:val="%1."/>
      <w:legacy w:legacy="1" w:legacySpace="0" w:legacyIndent="331"/>
      <w:lvlJc w:val="left"/>
      <w:rPr>
        <w:rFonts w:ascii="Franklin Gothic Medium Cond" w:hAnsi="Franklin Gothic Medium Cond" w:hint="default"/>
      </w:rPr>
    </w:lvl>
  </w:abstractNum>
  <w:abstractNum w:abstractNumId="4">
    <w:nsid w:val="1D4C2237"/>
    <w:multiLevelType w:val="hybridMultilevel"/>
    <w:tmpl w:val="4DF41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1480438"/>
    <w:multiLevelType w:val="hybridMultilevel"/>
    <w:tmpl w:val="192ACF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2564C28"/>
    <w:multiLevelType w:val="hybridMultilevel"/>
    <w:tmpl w:val="55540D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CF84220"/>
    <w:multiLevelType w:val="singleLevel"/>
    <w:tmpl w:val="EE360E64"/>
    <w:lvl w:ilvl="0">
      <w:start w:val="8"/>
      <w:numFmt w:val="decimal"/>
      <w:lvlText w:val="%1."/>
      <w:legacy w:legacy="1" w:legacySpace="0" w:legacyIndent="322"/>
      <w:lvlJc w:val="left"/>
      <w:rPr>
        <w:rFonts w:ascii="Franklin Gothic Medium Cond" w:hAnsi="Franklin Gothic Medium Cond" w:hint="default"/>
      </w:rPr>
    </w:lvl>
  </w:abstractNum>
  <w:abstractNum w:abstractNumId="8">
    <w:nsid w:val="3E8F39F0"/>
    <w:multiLevelType w:val="hybridMultilevel"/>
    <w:tmpl w:val="B4F80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371E22"/>
    <w:multiLevelType w:val="hybridMultilevel"/>
    <w:tmpl w:val="65FC15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B426AD3"/>
    <w:multiLevelType w:val="singleLevel"/>
    <w:tmpl w:val="FF809E1E"/>
    <w:lvl w:ilvl="0">
      <w:start w:val="14"/>
      <w:numFmt w:val="decimal"/>
      <w:lvlText w:val="%1."/>
      <w:legacy w:legacy="1" w:legacySpace="0" w:legacyIndent="322"/>
      <w:lvlJc w:val="left"/>
      <w:rPr>
        <w:rFonts w:ascii="Franklin Gothic Medium Cond" w:hAnsi="Franklin Gothic Medium Cond" w:hint="default"/>
      </w:rPr>
    </w:lvl>
  </w:abstractNum>
  <w:abstractNum w:abstractNumId="11">
    <w:nsid w:val="4BA006FC"/>
    <w:multiLevelType w:val="hybridMultilevel"/>
    <w:tmpl w:val="8E9A33AA"/>
    <w:lvl w:ilvl="0" w:tplc="F52C1BE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4C355292"/>
    <w:multiLevelType w:val="singleLevel"/>
    <w:tmpl w:val="DB700F18"/>
    <w:lvl w:ilvl="0">
      <w:start w:val="6"/>
      <w:numFmt w:val="decimal"/>
      <w:lvlText w:val="%1."/>
      <w:legacy w:legacy="1" w:legacySpace="0" w:legacyIndent="322"/>
      <w:lvlJc w:val="left"/>
      <w:rPr>
        <w:rFonts w:ascii="Franklin Gothic Medium Cond" w:hAnsi="Franklin Gothic Medium Cond" w:hint="default"/>
      </w:rPr>
    </w:lvl>
  </w:abstractNum>
  <w:abstractNum w:abstractNumId="13">
    <w:nsid w:val="5DCA65B2"/>
    <w:multiLevelType w:val="singleLevel"/>
    <w:tmpl w:val="61767B2C"/>
    <w:lvl w:ilvl="0">
      <w:start w:val="20"/>
      <w:numFmt w:val="decimal"/>
      <w:lvlText w:val="%1."/>
      <w:legacy w:legacy="1" w:legacySpace="0" w:legacyIndent="322"/>
      <w:lvlJc w:val="left"/>
      <w:rPr>
        <w:rFonts w:ascii="Franklin Gothic Medium Cond" w:hAnsi="Franklin Gothic Medium Cond" w:hint="default"/>
      </w:rPr>
    </w:lvl>
  </w:abstractNum>
  <w:abstractNum w:abstractNumId="14">
    <w:nsid w:val="6209513D"/>
    <w:multiLevelType w:val="singleLevel"/>
    <w:tmpl w:val="B3F4096E"/>
    <w:lvl w:ilvl="0">
      <w:start w:val="1"/>
      <w:numFmt w:val="decimal"/>
      <w:lvlText w:val="%1."/>
      <w:legacy w:legacy="1" w:legacySpace="0" w:legacyIndent="322"/>
      <w:lvlJc w:val="left"/>
      <w:rPr>
        <w:rFonts w:ascii="Franklin Gothic Medium Cond" w:hAnsi="Franklin Gothic Medium Cond" w:hint="default"/>
      </w:rPr>
    </w:lvl>
  </w:abstractNum>
  <w:abstractNum w:abstractNumId="15">
    <w:nsid w:val="68740428"/>
    <w:multiLevelType w:val="hybridMultilevel"/>
    <w:tmpl w:val="589E04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6">
    <w:nsid w:val="6B9914EF"/>
    <w:multiLevelType w:val="hybridMultilevel"/>
    <w:tmpl w:val="6FE88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E3127A1"/>
    <w:multiLevelType w:val="hybridMultilevel"/>
    <w:tmpl w:val="FF505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A6C5527"/>
    <w:multiLevelType w:val="hybridMultilevel"/>
    <w:tmpl w:val="CA0E1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7EB2539B"/>
    <w:multiLevelType w:val="hybridMultilevel"/>
    <w:tmpl w:val="6EEE28BA"/>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num w:numId="1">
    <w:abstractNumId w:val="17"/>
  </w:num>
  <w:num w:numId="2">
    <w:abstractNumId w:val="9"/>
  </w:num>
  <w:num w:numId="3">
    <w:abstractNumId w:val="3"/>
  </w:num>
  <w:num w:numId="4">
    <w:abstractNumId w:val="2"/>
  </w:num>
  <w:num w:numId="5">
    <w:abstractNumId w:val="0"/>
    <w:lvlOverride w:ilvl="0">
      <w:lvl w:ilvl="0">
        <w:start w:val="65535"/>
        <w:numFmt w:val="bullet"/>
        <w:lvlText w:val="•"/>
        <w:legacy w:legacy="1" w:legacySpace="0" w:legacyIndent="182"/>
        <w:lvlJc w:val="left"/>
        <w:rPr>
          <w:rFonts w:ascii="Franklin Gothic Medium Cond" w:hAnsi="Franklin Gothic Medium Cond" w:hint="default"/>
        </w:rPr>
      </w:lvl>
    </w:lvlOverride>
  </w:num>
  <w:num w:numId="6">
    <w:abstractNumId w:val="4"/>
  </w:num>
  <w:num w:numId="7">
    <w:abstractNumId w:val="12"/>
  </w:num>
  <w:num w:numId="8">
    <w:abstractNumId w:val="16"/>
  </w:num>
  <w:num w:numId="9">
    <w:abstractNumId w:val="7"/>
  </w:num>
  <w:num w:numId="10">
    <w:abstractNumId w:val="8"/>
  </w:num>
  <w:num w:numId="11">
    <w:abstractNumId w:val="10"/>
  </w:num>
  <w:num w:numId="12">
    <w:abstractNumId w:val="13"/>
  </w:num>
  <w:num w:numId="13">
    <w:abstractNumId w:val="13"/>
    <w:lvlOverride w:ilvl="0">
      <w:lvl w:ilvl="0">
        <w:start w:val="20"/>
        <w:numFmt w:val="decimal"/>
        <w:lvlText w:val="%1."/>
        <w:legacy w:legacy="1" w:legacySpace="0" w:legacyIndent="321"/>
        <w:lvlJc w:val="left"/>
        <w:rPr>
          <w:rFonts w:ascii="Franklin Gothic Medium Cond" w:hAnsi="Franklin Gothic Medium Cond" w:hint="default"/>
        </w:rPr>
      </w:lvl>
    </w:lvlOverride>
  </w:num>
  <w:num w:numId="14">
    <w:abstractNumId w:val="5"/>
  </w:num>
  <w:num w:numId="15">
    <w:abstractNumId w:val="19"/>
  </w:num>
  <w:num w:numId="16">
    <w:abstractNumId w:val="15"/>
  </w:num>
  <w:num w:numId="17">
    <w:abstractNumId w:val="18"/>
  </w:num>
  <w:num w:numId="18">
    <w:abstractNumId w:val="6"/>
  </w:num>
  <w:num w:numId="19">
    <w:abstractNumId w:val="11"/>
  </w:num>
  <w:num w:numId="20">
    <w:abstractNumId w:val="14"/>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4748A"/>
    <w:rsid w:val="00003F4C"/>
    <w:rsid w:val="00007E3C"/>
    <w:rsid w:val="00014770"/>
    <w:rsid w:val="000307DB"/>
    <w:rsid w:val="00031485"/>
    <w:rsid w:val="00034C65"/>
    <w:rsid w:val="0003526F"/>
    <w:rsid w:val="00037CA0"/>
    <w:rsid w:val="00050183"/>
    <w:rsid w:val="000506AA"/>
    <w:rsid w:val="00051585"/>
    <w:rsid w:val="0005187F"/>
    <w:rsid w:val="00055ACB"/>
    <w:rsid w:val="00062A38"/>
    <w:rsid w:val="000659AC"/>
    <w:rsid w:val="000720AE"/>
    <w:rsid w:val="00073AED"/>
    <w:rsid w:val="00075F2E"/>
    <w:rsid w:val="000816A0"/>
    <w:rsid w:val="00082AC7"/>
    <w:rsid w:val="00085042"/>
    <w:rsid w:val="00086300"/>
    <w:rsid w:val="00087006"/>
    <w:rsid w:val="0008713E"/>
    <w:rsid w:val="000876C9"/>
    <w:rsid w:val="00092AD5"/>
    <w:rsid w:val="0009598D"/>
    <w:rsid w:val="0009752A"/>
    <w:rsid w:val="0009753A"/>
    <w:rsid w:val="000A022C"/>
    <w:rsid w:val="000A5D83"/>
    <w:rsid w:val="000B3115"/>
    <w:rsid w:val="000B511B"/>
    <w:rsid w:val="000C6C52"/>
    <w:rsid w:val="000D4B6D"/>
    <w:rsid w:val="000E06F5"/>
    <w:rsid w:val="000E35A2"/>
    <w:rsid w:val="000F3EC7"/>
    <w:rsid w:val="000F51CD"/>
    <w:rsid w:val="000F5CF3"/>
    <w:rsid w:val="000F65D2"/>
    <w:rsid w:val="00103C6A"/>
    <w:rsid w:val="00117B9E"/>
    <w:rsid w:val="0012234E"/>
    <w:rsid w:val="00147609"/>
    <w:rsid w:val="001506B6"/>
    <w:rsid w:val="00166D3C"/>
    <w:rsid w:val="0017111D"/>
    <w:rsid w:val="00172908"/>
    <w:rsid w:val="00183872"/>
    <w:rsid w:val="00197FBA"/>
    <w:rsid w:val="001A18F0"/>
    <w:rsid w:val="001A4709"/>
    <w:rsid w:val="001B2AA9"/>
    <w:rsid w:val="001B7BF8"/>
    <w:rsid w:val="001D299F"/>
    <w:rsid w:val="001D5BB6"/>
    <w:rsid w:val="001D6FCF"/>
    <w:rsid w:val="001E532F"/>
    <w:rsid w:val="001F08B2"/>
    <w:rsid w:val="001F0EB7"/>
    <w:rsid w:val="00212856"/>
    <w:rsid w:val="00213DE8"/>
    <w:rsid w:val="0023206A"/>
    <w:rsid w:val="00233F66"/>
    <w:rsid w:val="00254919"/>
    <w:rsid w:val="00254AEF"/>
    <w:rsid w:val="00254D5D"/>
    <w:rsid w:val="00264F68"/>
    <w:rsid w:val="00267C80"/>
    <w:rsid w:val="0027474D"/>
    <w:rsid w:val="00296A80"/>
    <w:rsid w:val="002A5169"/>
    <w:rsid w:val="002A5C3F"/>
    <w:rsid w:val="002B4CC9"/>
    <w:rsid w:val="002C0D18"/>
    <w:rsid w:val="002C28BF"/>
    <w:rsid w:val="002C4161"/>
    <w:rsid w:val="002E2599"/>
    <w:rsid w:val="002E6057"/>
    <w:rsid w:val="002E7C3B"/>
    <w:rsid w:val="002E7DD9"/>
    <w:rsid w:val="002F177A"/>
    <w:rsid w:val="002F2AFC"/>
    <w:rsid w:val="002F34DE"/>
    <w:rsid w:val="002F5298"/>
    <w:rsid w:val="00300D66"/>
    <w:rsid w:val="0030256D"/>
    <w:rsid w:val="00304847"/>
    <w:rsid w:val="0031010D"/>
    <w:rsid w:val="00315DCC"/>
    <w:rsid w:val="003218FA"/>
    <w:rsid w:val="003303AA"/>
    <w:rsid w:val="003314A8"/>
    <w:rsid w:val="003379C2"/>
    <w:rsid w:val="003502C8"/>
    <w:rsid w:val="003529F6"/>
    <w:rsid w:val="00372FFE"/>
    <w:rsid w:val="00375ECB"/>
    <w:rsid w:val="00380A28"/>
    <w:rsid w:val="0038372B"/>
    <w:rsid w:val="00395C0A"/>
    <w:rsid w:val="003A1E33"/>
    <w:rsid w:val="003A34AB"/>
    <w:rsid w:val="003A64A7"/>
    <w:rsid w:val="003B33C4"/>
    <w:rsid w:val="003C4CE4"/>
    <w:rsid w:val="003C6245"/>
    <w:rsid w:val="003C7856"/>
    <w:rsid w:val="003D2065"/>
    <w:rsid w:val="003E1451"/>
    <w:rsid w:val="004007AE"/>
    <w:rsid w:val="00403D95"/>
    <w:rsid w:val="00404FC7"/>
    <w:rsid w:val="00412DA9"/>
    <w:rsid w:val="004228C1"/>
    <w:rsid w:val="00423C1D"/>
    <w:rsid w:val="0042794B"/>
    <w:rsid w:val="00437F41"/>
    <w:rsid w:val="00442767"/>
    <w:rsid w:val="00443B18"/>
    <w:rsid w:val="00444D99"/>
    <w:rsid w:val="0044746B"/>
    <w:rsid w:val="00454B7C"/>
    <w:rsid w:val="0045731E"/>
    <w:rsid w:val="00480481"/>
    <w:rsid w:val="004A0C48"/>
    <w:rsid w:val="004D23CA"/>
    <w:rsid w:val="004D2836"/>
    <w:rsid w:val="004D5309"/>
    <w:rsid w:val="004D55D4"/>
    <w:rsid w:val="004D7B75"/>
    <w:rsid w:val="004F4A0E"/>
    <w:rsid w:val="00504B39"/>
    <w:rsid w:val="005119BD"/>
    <w:rsid w:val="00521196"/>
    <w:rsid w:val="00523F66"/>
    <w:rsid w:val="00531194"/>
    <w:rsid w:val="00532185"/>
    <w:rsid w:val="00532A36"/>
    <w:rsid w:val="00534039"/>
    <w:rsid w:val="00534CCF"/>
    <w:rsid w:val="00545082"/>
    <w:rsid w:val="0054748A"/>
    <w:rsid w:val="005500E5"/>
    <w:rsid w:val="0055349E"/>
    <w:rsid w:val="005547A7"/>
    <w:rsid w:val="0055626A"/>
    <w:rsid w:val="00560778"/>
    <w:rsid w:val="00565ECC"/>
    <w:rsid w:val="005709EE"/>
    <w:rsid w:val="00580F38"/>
    <w:rsid w:val="00581386"/>
    <w:rsid w:val="0058652C"/>
    <w:rsid w:val="005906B7"/>
    <w:rsid w:val="005A26A1"/>
    <w:rsid w:val="005A3DF2"/>
    <w:rsid w:val="005A5F90"/>
    <w:rsid w:val="005B3704"/>
    <w:rsid w:val="005B6004"/>
    <w:rsid w:val="005C61D1"/>
    <w:rsid w:val="005D123F"/>
    <w:rsid w:val="005D5E4D"/>
    <w:rsid w:val="005F432C"/>
    <w:rsid w:val="005F4FEE"/>
    <w:rsid w:val="005F6669"/>
    <w:rsid w:val="00613DBA"/>
    <w:rsid w:val="00625BFA"/>
    <w:rsid w:val="00632CA8"/>
    <w:rsid w:val="0063662D"/>
    <w:rsid w:val="00636BCE"/>
    <w:rsid w:val="00636FCD"/>
    <w:rsid w:val="00640162"/>
    <w:rsid w:val="0065048B"/>
    <w:rsid w:val="00667906"/>
    <w:rsid w:val="00667FA7"/>
    <w:rsid w:val="00672BBE"/>
    <w:rsid w:val="00673C31"/>
    <w:rsid w:val="006840EE"/>
    <w:rsid w:val="0069418D"/>
    <w:rsid w:val="00695D65"/>
    <w:rsid w:val="006A0F54"/>
    <w:rsid w:val="006A2E70"/>
    <w:rsid w:val="006B2276"/>
    <w:rsid w:val="006B3F2F"/>
    <w:rsid w:val="006C1475"/>
    <w:rsid w:val="006C7D9B"/>
    <w:rsid w:val="006E01C6"/>
    <w:rsid w:val="006E1B60"/>
    <w:rsid w:val="006F5089"/>
    <w:rsid w:val="00702269"/>
    <w:rsid w:val="00714C21"/>
    <w:rsid w:val="007170A3"/>
    <w:rsid w:val="00721FFD"/>
    <w:rsid w:val="00724ACF"/>
    <w:rsid w:val="00725E95"/>
    <w:rsid w:val="0073733E"/>
    <w:rsid w:val="00740D54"/>
    <w:rsid w:val="00746CCE"/>
    <w:rsid w:val="00747BEA"/>
    <w:rsid w:val="00750253"/>
    <w:rsid w:val="00753E69"/>
    <w:rsid w:val="00770273"/>
    <w:rsid w:val="00780BF2"/>
    <w:rsid w:val="00781C50"/>
    <w:rsid w:val="00781D44"/>
    <w:rsid w:val="00784ADC"/>
    <w:rsid w:val="00787EAA"/>
    <w:rsid w:val="007A784A"/>
    <w:rsid w:val="007B7CF2"/>
    <w:rsid w:val="007C0896"/>
    <w:rsid w:val="007C5DF8"/>
    <w:rsid w:val="007F2A8B"/>
    <w:rsid w:val="007F2F0C"/>
    <w:rsid w:val="007F44CE"/>
    <w:rsid w:val="008003BE"/>
    <w:rsid w:val="008054F3"/>
    <w:rsid w:val="00805DE0"/>
    <w:rsid w:val="00810015"/>
    <w:rsid w:val="00812048"/>
    <w:rsid w:val="00815B34"/>
    <w:rsid w:val="008662C9"/>
    <w:rsid w:val="008848FF"/>
    <w:rsid w:val="008867B2"/>
    <w:rsid w:val="00886894"/>
    <w:rsid w:val="008928C2"/>
    <w:rsid w:val="00895F5B"/>
    <w:rsid w:val="00897EDB"/>
    <w:rsid w:val="008A287D"/>
    <w:rsid w:val="008A5D6C"/>
    <w:rsid w:val="008A7ADF"/>
    <w:rsid w:val="008B235C"/>
    <w:rsid w:val="008B71B4"/>
    <w:rsid w:val="008B78C1"/>
    <w:rsid w:val="008C398B"/>
    <w:rsid w:val="008C5722"/>
    <w:rsid w:val="008C665C"/>
    <w:rsid w:val="008E3433"/>
    <w:rsid w:val="008E70B7"/>
    <w:rsid w:val="008E7925"/>
    <w:rsid w:val="008F6816"/>
    <w:rsid w:val="008F6D54"/>
    <w:rsid w:val="0091102D"/>
    <w:rsid w:val="00913605"/>
    <w:rsid w:val="00916006"/>
    <w:rsid w:val="00921994"/>
    <w:rsid w:val="00921B39"/>
    <w:rsid w:val="009225AB"/>
    <w:rsid w:val="00925FC6"/>
    <w:rsid w:val="00933E62"/>
    <w:rsid w:val="0095241C"/>
    <w:rsid w:val="0095323F"/>
    <w:rsid w:val="009533EF"/>
    <w:rsid w:val="00953E17"/>
    <w:rsid w:val="0095509B"/>
    <w:rsid w:val="00957DCB"/>
    <w:rsid w:val="009633BD"/>
    <w:rsid w:val="0097461B"/>
    <w:rsid w:val="009808E0"/>
    <w:rsid w:val="009A0608"/>
    <w:rsid w:val="009A0EA6"/>
    <w:rsid w:val="009A2E15"/>
    <w:rsid w:val="009A5B52"/>
    <w:rsid w:val="009A6103"/>
    <w:rsid w:val="009A6CD2"/>
    <w:rsid w:val="009B7E24"/>
    <w:rsid w:val="009C29F9"/>
    <w:rsid w:val="009C48ED"/>
    <w:rsid w:val="009D5AD1"/>
    <w:rsid w:val="009E3AC3"/>
    <w:rsid w:val="009F034E"/>
    <w:rsid w:val="009F4002"/>
    <w:rsid w:val="009F761C"/>
    <w:rsid w:val="00A03313"/>
    <w:rsid w:val="00A109D5"/>
    <w:rsid w:val="00A12767"/>
    <w:rsid w:val="00A14C80"/>
    <w:rsid w:val="00A2016E"/>
    <w:rsid w:val="00A25347"/>
    <w:rsid w:val="00A363B5"/>
    <w:rsid w:val="00A504ED"/>
    <w:rsid w:val="00A53E31"/>
    <w:rsid w:val="00A55240"/>
    <w:rsid w:val="00A81226"/>
    <w:rsid w:val="00A827D7"/>
    <w:rsid w:val="00A836E7"/>
    <w:rsid w:val="00A863C1"/>
    <w:rsid w:val="00A91570"/>
    <w:rsid w:val="00A97F3F"/>
    <w:rsid w:val="00AA17C3"/>
    <w:rsid w:val="00AA4077"/>
    <w:rsid w:val="00AA7DE7"/>
    <w:rsid w:val="00AB103B"/>
    <w:rsid w:val="00AB39AE"/>
    <w:rsid w:val="00AC428B"/>
    <w:rsid w:val="00AD144F"/>
    <w:rsid w:val="00AD3DE2"/>
    <w:rsid w:val="00AD4565"/>
    <w:rsid w:val="00AE03EB"/>
    <w:rsid w:val="00AE119F"/>
    <w:rsid w:val="00AE4410"/>
    <w:rsid w:val="00B11C60"/>
    <w:rsid w:val="00B16347"/>
    <w:rsid w:val="00B225D7"/>
    <w:rsid w:val="00B228BD"/>
    <w:rsid w:val="00B22A0F"/>
    <w:rsid w:val="00B2747B"/>
    <w:rsid w:val="00B3238A"/>
    <w:rsid w:val="00B364EC"/>
    <w:rsid w:val="00B45E0F"/>
    <w:rsid w:val="00B4666C"/>
    <w:rsid w:val="00B50F25"/>
    <w:rsid w:val="00B60DD2"/>
    <w:rsid w:val="00B65C5F"/>
    <w:rsid w:val="00B74B67"/>
    <w:rsid w:val="00B82DE8"/>
    <w:rsid w:val="00B84528"/>
    <w:rsid w:val="00B86ADF"/>
    <w:rsid w:val="00BA09BA"/>
    <w:rsid w:val="00BA0E7D"/>
    <w:rsid w:val="00BA2713"/>
    <w:rsid w:val="00BA616F"/>
    <w:rsid w:val="00BA7780"/>
    <w:rsid w:val="00BA7C22"/>
    <w:rsid w:val="00BC0C80"/>
    <w:rsid w:val="00BC682D"/>
    <w:rsid w:val="00BC6ADF"/>
    <w:rsid w:val="00BD2FD6"/>
    <w:rsid w:val="00BD4F97"/>
    <w:rsid w:val="00BD7770"/>
    <w:rsid w:val="00BE1492"/>
    <w:rsid w:val="00BE3BAE"/>
    <w:rsid w:val="00BF694D"/>
    <w:rsid w:val="00BF6B07"/>
    <w:rsid w:val="00BF7A92"/>
    <w:rsid w:val="00C220ED"/>
    <w:rsid w:val="00C26021"/>
    <w:rsid w:val="00C33AA9"/>
    <w:rsid w:val="00C33D0D"/>
    <w:rsid w:val="00C45050"/>
    <w:rsid w:val="00C528DA"/>
    <w:rsid w:val="00C52C0A"/>
    <w:rsid w:val="00C54BA3"/>
    <w:rsid w:val="00C619B1"/>
    <w:rsid w:val="00C70B69"/>
    <w:rsid w:val="00C81101"/>
    <w:rsid w:val="00C81A87"/>
    <w:rsid w:val="00C97E16"/>
    <w:rsid w:val="00CA3255"/>
    <w:rsid w:val="00CA4290"/>
    <w:rsid w:val="00CB5271"/>
    <w:rsid w:val="00CB551F"/>
    <w:rsid w:val="00CC513C"/>
    <w:rsid w:val="00CD13D7"/>
    <w:rsid w:val="00CD2008"/>
    <w:rsid w:val="00CD5668"/>
    <w:rsid w:val="00CE5E3D"/>
    <w:rsid w:val="00CF3596"/>
    <w:rsid w:val="00CF5906"/>
    <w:rsid w:val="00D1274F"/>
    <w:rsid w:val="00D12A32"/>
    <w:rsid w:val="00D20A4A"/>
    <w:rsid w:val="00D20E28"/>
    <w:rsid w:val="00D273DA"/>
    <w:rsid w:val="00D274CC"/>
    <w:rsid w:val="00D3299B"/>
    <w:rsid w:val="00D365CA"/>
    <w:rsid w:val="00D55CC6"/>
    <w:rsid w:val="00D578B2"/>
    <w:rsid w:val="00D635C1"/>
    <w:rsid w:val="00D75253"/>
    <w:rsid w:val="00D77053"/>
    <w:rsid w:val="00D810BC"/>
    <w:rsid w:val="00D8149F"/>
    <w:rsid w:val="00D8540C"/>
    <w:rsid w:val="00D86107"/>
    <w:rsid w:val="00D87B16"/>
    <w:rsid w:val="00D96FB6"/>
    <w:rsid w:val="00DA2D8B"/>
    <w:rsid w:val="00DB15D7"/>
    <w:rsid w:val="00DB23C6"/>
    <w:rsid w:val="00DC59EC"/>
    <w:rsid w:val="00DD4B35"/>
    <w:rsid w:val="00DE23E9"/>
    <w:rsid w:val="00DE28C2"/>
    <w:rsid w:val="00DE3FAD"/>
    <w:rsid w:val="00DF14AD"/>
    <w:rsid w:val="00DF6EE5"/>
    <w:rsid w:val="00E05F57"/>
    <w:rsid w:val="00E20B20"/>
    <w:rsid w:val="00E3045E"/>
    <w:rsid w:val="00E31EAF"/>
    <w:rsid w:val="00E32B16"/>
    <w:rsid w:val="00E36896"/>
    <w:rsid w:val="00E37A6F"/>
    <w:rsid w:val="00E40485"/>
    <w:rsid w:val="00E46259"/>
    <w:rsid w:val="00E46BD5"/>
    <w:rsid w:val="00E52CD7"/>
    <w:rsid w:val="00E53E54"/>
    <w:rsid w:val="00E54ACA"/>
    <w:rsid w:val="00E5571C"/>
    <w:rsid w:val="00E5649B"/>
    <w:rsid w:val="00E65FFF"/>
    <w:rsid w:val="00E66809"/>
    <w:rsid w:val="00E75FCB"/>
    <w:rsid w:val="00E860A1"/>
    <w:rsid w:val="00EA4352"/>
    <w:rsid w:val="00EB5F6E"/>
    <w:rsid w:val="00EC112C"/>
    <w:rsid w:val="00EC3D68"/>
    <w:rsid w:val="00ED438A"/>
    <w:rsid w:val="00ED6AA3"/>
    <w:rsid w:val="00EF05C8"/>
    <w:rsid w:val="00F06BFB"/>
    <w:rsid w:val="00F07FBF"/>
    <w:rsid w:val="00F11B84"/>
    <w:rsid w:val="00F21589"/>
    <w:rsid w:val="00F25279"/>
    <w:rsid w:val="00F258DA"/>
    <w:rsid w:val="00F26007"/>
    <w:rsid w:val="00F30CF7"/>
    <w:rsid w:val="00F31503"/>
    <w:rsid w:val="00F366FF"/>
    <w:rsid w:val="00F37014"/>
    <w:rsid w:val="00F506BD"/>
    <w:rsid w:val="00F529BA"/>
    <w:rsid w:val="00F566D5"/>
    <w:rsid w:val="00F63398"/>
    <w:rsid w:val="00F739DC"/>
    <w:rsid w:val="00F761B7"/>
    <w:rsid w:val="00F80F66"/>
    <w:rsid w:val="00F83ED4"/>
    <w:rsid w:val="00F904ED"/>
    <w:rsid w:val="00F949D3"/>
    <w:rsid w:val="00F94A79"/>
    <w:rsid w:val="00FA1117"/>
    <w:rsid w:val="00FB1F6D"/>
    <w:rsid w:val="00FB5447"/>
    <w:rsid w:val="00FC2FB7"/>
    <w:rsid w:val="00FC41BC"/>
    <w:rsid w:val="00FC44AC"/>
    <w:rsid w:val="00FC4718"/>
    <w:rsid w:val="00FE5B50"/>
    <w:rsid w:val="00FE6E99"/>
    <w:rsid w:val="00FF28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AD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54748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54748A"/>
    <w:rPr>
      <w:b/>
      <w:bCs/>
    </w:rPr>
  </w:style>
  <w:style w:type="character" w:styleId="Uwydatnienie">
    <w:name w:val="Emphasis"/>
    <w:basedOn w:val="Domylnaczcionkaakapitu"/>
    <w:uiPriority w:val="20"/>
    <w:qFormat/>
    <w:rsid w:val="0054748A"/>
    <w:rPr>
      <w:i/>
      <w:iCs/>
    </w:rPr>
  </w:style>
  <w:style w:type="paragraph" w:styleId="Akapitzlist">
    <w:name w:val="List Paragraph"/>
    <w:basedOn w:val="Normalny"/>
    <w:uiPriority w:val="34"/>
    <w:qFormat/>
    <w:rsid w:val="00532A36"/>
    <w:pPr>
      <w:ind w:left="720"/>
      <w:contextualSpacing/>
    </w:pPr>
  </w:style>
  <w:style w:type="paragraph" w:styleId="Nagwek">
    <w:name w:val="header"/>
    <w:basedOn w:val="Normalny"/>
    <w:link w:val="NagwekZnak"/>
    <w:uiPriority w:val="99"/>
    <w:semiHidden/>
    <w:unhideWhenUsed/>
    <w:rsid w:val="00D8610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6107"/>
  </w:style>
  <w:style w:type="paragraph" w:styleId="Stopka">
    <w:name w:val="footer"/>
    <w:basedOn w:val="Normalny"/>
    <w:link w:val="StopkaZnak"/>
    <w:uiPriority w:val="99"/>
    <w:unhideWhenUsed/>
    <w:rsid w:val="00D861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6107"/>
  </w:style>
  <w:style w:type="paragraph" w:styleId="Tekstdymka">
    <w:name w:val="Balloon Text"/>
    <w:basedOn w:val="Normalny"/>
    <w:link w:val="TekstdymkaZnak"/>
    <w:uiPriority w:val="99"/>
    <w:semiHidden/>
    <w:unhideWhenUsed/>
    <w:rsid w:val="00D861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6107"/>
    <w:rPr>
      <w:rFonts w:ascii="Tahoma" w:hAnsi="Tahoma" w:cs="Tahoma"/>
      <w:sz w:val="16"/>
      <w:szCs w:val="16"/>
    </w:rPr>
  </w:style>
  <w:style w:type="paragraph" w:styleId="Tekstprzypisukocowego">
    <w:name w:val="endnote text"/>
    <w:basedOn w:val="Normalny"/>
    <w:link w:val="TekstprzypisukocowegoZnak"/>
    <w:uiPriority w:val="99"/>
    <w:semiHidden/>
    <w:unhideWhenUsed/>
    <w:rsid w:val="0009752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9752A"/>
    <w:rPr>
      <w:sz w:val="20"/>
      <w:szCs w:val="20"/>
    </w:rPr>
  </w:style>
  <w:style w:type="character" w:styleId="Odwoanieprzypisukocowego">
    <w:name w:val="endnote reference"/>
    <w:basedOn w:val="Domylnaczcionkaakapitu"/>
    <w:uiPriority w:val="99"/>
    <w:semiHidden/>
    <w:unhideWhenUsed/>
    <w:rsid w:val="0009752A"/>
    <w:rPr>
      <w:vertAlign w:val="superscript"/>
    </w:rPr>
  </w:style>
  <w:style w:type="paragraph" w:customStyle="1" w:styleId="Style7">
    <w:name w:val="Style7"/>
    <w:basedOn w:val="Normalny"/>
    <w:uiPriority w:val="99"/>
    <w:rsid w:val="00FE6E99"/>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uiPriority w:val="99"/>
    <w:rsid w:val="00FE6E99"/>
    <w:rPr>
      <w:rFonts w:ascii="Franklin Gothic Medium Cond" w:hAnsi="Franklin Gothic Medium Cond" w:cs="Franklin Gothic Medium Cond"/>
      <w:sz w:val="18"/>
      <w:szCs w:val="18"/>
    </w:rPr>
  </w:style>
  <w:style w:type="paragraph" w:customStyle="1" w:styleId="Style1">
    <w:name w:val="Style1"/>
    <w:basedOn w:val="Normalny"/>
    <w:uiPriority w:val="99"/>
    <w:rsid w:val="0095241C"/>
    <w:pPr>
      <w:widowControl w:val="0"/>
      <w:autoSpaceDE w:val="0"/>
      <w:autoSpaceDN w:val="0"/>
      <w:adjustRightInd w:val="0"/>
      <w:spacing w:after="0" w:line="240" w:lineRule="auto"/>
    </w:pPr>
    <w:rPr>
      <w:rFonts w:ascii="Franklin Gothic Medium Cond" w:hAnsi="Franklin Gothic Medium Cond"/>
      <w:sz w:val="24"/>
      <w:szCs w:val="24"/>
    </w:rPr>
  </w:style>
  <w:style w:type="paragraph" w:customStyle="1" w:styleId="Style10">
    <w:name w:val="Style10"/>
    <w:basedOn w:val="Normalny"/>
    <w:uiPriority w:val="99"/>
    <w:rsid w:val="0095241C"/>
    <w:pPr>
      <w:widowControl w:val="0"/>
      <w:autoSpaceDE w:val="0"/>
      <w:autoSpaceDN w:val="0"/>
      <w:adjustRightInd w:val="0"/>
      <w:spacing w:after="0" w:line="451" w:lineRule="exact"/>
      <w:ind w:hanging="331"/>
    </w:pPr>
    <w:rPr>
      <w:rFonts w:ascii="Franklin Gothic Medium Cond" w:hAnsi="Franklin Gothic Medium Cond"/>
      <w:sz w:val="24"/>
      <w:szCs w:val="24"/>
    </w:rPr>
  </w:style>
  <w:style w:type="paragraph" w:customStyle="1" w:styleId="Style11">
    <w:name w:val="Style11"/>
    <w:basedOn w:val="Normalny"/>
    <w:rsid w:val="0095241C"/>
    <w:pPr>
      <w:widowControl w:val="0"/>
      <w:autoSpaceDE w:val="0"/>
      <w:autoSpaceDN w:val="0"/>
      <w:adjustRightInd w:val="0"/>
      <w:spacing w:after="0" w:line="240" w:lineRule="auto"/>
      <w:jc w:val="both"/>
    </w:pPr>
    <w:rPr>
      <w:rFonts w:ascii="Franklin Gothic Medium Cond" w:hAnsi="Franklin Gothic Medium Cond"/>
      <w:sz w:val="24"/>
      <w:szCs w:val="24"/>
    </w:rPr>
  </w:style>
  <w:style w:type="character" w:customStyle="1" w:styleId="FontStyle21">
    <w:name w:val="Font Style21"/>
    <w:basedOn w:val="Domylnaczcionkaakapitu"/>
    <w:uiPriority w:val="99"/>
    <w:rsid w:val="0095241C"/>
    <w:rPr>
      <w:rFonts w:ascii="Arial Narrow" w:hAnsi="Arial Narrow" w:cs="Arial Narrow"/>
      <w:i/>
      <w:iCs/>
      <w:sz w:val="18"/>
      <w:szCs w:val="18"/>
    </w:rPr>
  </w:style>
  <w:style w:type="character" w:customStyle="1" w:styleId="FontStyle16">
    <w:name w:val="Font Style16"/>
    <w:basedOn w:val="Domylnaczcionkaakapitu"/>
    <w:uiPriority w:val="99"/>
    <w:rsid w:val="001F0EB7"/>
    <w:rPr>
      <w:rFonts w:ascii="Calibri" w:hAnsi="Calibri" w:cs="Calibri"/>
      <w:smallCaps/>
      <w:sz w:val="22"/>
      <w:szCs w:val="22"/>
    </w:rPr>
  </w:style>
  <w:style w:type="character" w:customStyle="1" w:styleId="FontStyle17">
    <w:name w:val="Font Style17"/>
    <w:basedOn w:val="Domylnaczcionkaakapitu"/>
    <w:uiPriority w:val="99"/>
    <w:rsid w:val="00B65C5F"/>
    <w:rPr>
      <w:rFonts w:ascii="Corbel" w:hAnsi="Corbel" w:cs="Corbel"/>
      <w:i/>
      <w:iCs/>
      <w:sz w:val="18"/>
      <w:szCs w:val="18"/>
    </w:rPr>
  </w:style>
  <w:style w:type="character" w:customStyle="1" w:styleId="FontStyle20">
    <w:name w:val="Font Style20"/>
    <w:basedOn w:val="Domylnaczcionkaakapitu"/>
    <w:uiPriority w:val="99"/>
    <w:rsid w:val="00F11B84"/>
    <w:rPr>
      <w:rFonts w:ascii="Book Antiqua" w:hAnsi="Book Antiqua" w:cs="Book Antiqua"/>
      <w:b/>
      <w:bCs/>
      <w:i/>
      <w:iCs/>
      <w:sz w:val="16"/>
      <w:szCs w:val="16"/>
    </w:rPr>
  </w:style>
  <w:style w:type="character" w:customStyle="1" w:styleId="FontStyle18">
    <w:name w:val="Font Style18"/>
    <w:basedOn w:val="Domylnaczcionkaakapitu"/>
    <w:uiPriority w:val="99"/>
    <w:rsid w:val="00F566D5"/>
    <w:rPr>
      <w:rFonts w:ascii="Franklin Gothic Medium Cond" w:hAnsi="Franklin Gothic Medium Cond" w:cs="Franklin Gothic Medium Cond"/>
      <w:sz w:val="18"/>
      <w:szCs w:val="18"/>
    </w:rPr>
  </w:style>
  <w:style w:type="character" w:customStyle="1" w:styleId="FontStyle23">
    <w:name w:val="Font Style23"/>
    <w:basedOn w:val="Domylnaczcionkaakapitu"/>
    <w:uiPriority w:val="99"/>
    <w:rsid w:val="009B7E24"/>
    <w:rPr>
      <w:rFonts w:ascii="Franklin Gothic Medium Cond" w:hAnsi="Franklin Gothic Medium Cond" w:cs="Franklin Gothic Medium Cond"/>
      <w:b/>
      <w:bCs/>
      <w:sz w:val="16"/>
      <w:szCs w:val="16"/>
    </w:rPr>
  </w:style>
  <w:style w:type="paragraph" w:customStyle="1" w:styleId="Style17">
    <w:name w:val="Style17"/>
    <w:basedOn w:val="Normalny"/>
    <w:rsid w:val="00A863C1"/>
    <w:pPr>
      <w:widowControl w:val="0"/>
      <w:autoSpaceDE w:val="0"/>
      <w:autoSpaceDN w:val="0"/>
      <w:adjustRightInd w:val="0"/>
      <w:spacing w:after="0" w:line="197" w:lineRule="exact"/>
      <w:jc w:val="both"/>
    </w:pPr>
    <w:rPr>
      <w:rFonts w:ascii="Franklin Gothic Medium Cond" w:eastAsia="Times New Roman" w:hAnsi="Franklin Gothic Medium Cond" w:cs="Times New Roman"/>
      <w:sz w:val="24"/>
      <w:szCs w:val="24"/>
    </w:rPr>
  </w:style>
  <w:style w:type="character" w:customStyle="1" w:styleId="FontStyle48">
    <w:name w:val="Font Style48"/>
    <w:basedOn w:val="Domylnaczcionkaakapitu"/>
    <w:rsid w:val="00A863C1"/>
    <w:rPr>
      <w:rFonts w:ascii="Franklin Gothic Medium Cond" w:hAnsi="Franklin Gothic Medium Cond" w:cs="Franklin Gothic Medium Cond"/>
      <w:sz w:val="18"/>
      <w:szCs w:val="18"/>
    </w:rPr>
  </w:style>
  <w:style w:type="paragraph" w:customStyle="1" w:styleId="Style20">
    <w:name w:val="Style20"/>
    <w:basedOn w:val="Normalny"/>
    <w:rsid w:val="00051585"/>
    <w:pPr>
      <w:widowControl w:val="0"/>
      <w:autoSpaceDE w:val="0"/>
      <w:autoSpaceDN w:val="0"/>
      <w:adjustRightInd w:val="0"/>
      <w:spacing w:after="0" w:line="226" w:lineRule="exact"/>
    </w:pPr>
    <w:rPr>
      <w:rFonts w:ascii="Franklin Gothic Medium Cond" w:eastAsia="Times New Roman" w:hAnsi="Franklin Gothic Medium Cond" w:cs="Times New Roman"/>
      <w:sz w:val="24"/>
      <w:szCs w:val="24"/>
    </w:rPr>
  </w:style>
  <w:style w:type="paragraph" w:customStyle="1" w:styleId="Style23">
    <w:name w:val="Style23"/>
    <w:basedOn w:val="Normalny"/>
    <w:rsid w:val="0042794B"/>
    <w:pPr>
      <w:widowControl w:val="0"/>
      <w:autoSpaceDE w:val="0"/>
      <w:autoSpaceDN w:val="0"/>
      <w:adjustRightInd w:val="0"/>
      <w:spacing w:after="0" w:line="211" w:lineRule="exact"/>
      <w:jc w:val="both"/>
    </w:pPr>
    <w:rPr>
      <w:rFonts w:ascii="Franklin Gothic Medium Cond" w:eastAsia="Times New Roman" w:hAnsi="Franklin Gothic Medium Cond" w:cs="Times New Roman"/>
      <w:sz w:val="24"/>
      <w:szCs w:val="24"/>
    </w:rPr>
  </w:style>
  <w:style w:type="character" w:styleId="Hipercze">
    <w:name w:val="Hyperlink"/>
    <w:basedOn w:val="Domylnaczcionkaakapitu"/>
    <w:uiPriority w:val="99"/>
    <w:semiHidden/>
    <w:unhideWhenUsed/>
    <w:rsid w:val="00957DCB"/>
    <w:rPr>
      <w:color w:val="0000FF"/>
      <w:u w:val="single"/>
    </w:rPr>
  </w:style>
  <w:style w:type="paragraph" w:customStyle="1" w:styleId="Style15">
    <w:name w:val="Style15"/>
    <w:basedOn w:val="Normalny"/>
    <w:rsid w:val="00103C6A"/>
    <w:pPr>
      <w:widowControl w:val="0"/>
      <w:autoSpaceDE w:val="0"/>
      <w:autoSpaceDN w:val="0"/>
      <w:adjustRightInd w:val="0"/>
      <w:spacing w:after="0" w:line="302" w:lineRule="exact"/>
      <w:ind w:hanging="307"/>
    </w:pPr>
    <w:rPr>
      <w:rFonts w:ascii="Times New Roman" w:eastAsia="Times New Roman" w:hAnsi="Times New Roman" w:cs="Times New Roman"/>
      <w:sz w:val="24"/>
      <w:szCs w:val="24"/>
    </w:rPr>
  </w:style>
  <w:style w:type="character" w:customStyle="1" w:styleId="FontStyle83">
    <w:name w:val="Font Style83"/>
    <w:basedOn w:val="Domylnaczcionkaakapitu"/>
    <w:rsid w:val="00103C6A"/>
    <w:rPr>
      <w:rFonts w:ascii="Times New Roman" w:hAnsi="Times New Roman" w:cs="Times New Roman"/>
      <w:sz w:val="20"/>
      <w:szCs w:val="20"/>
    </w:rPr>
  </w:style>
  <w:style w:type="character" w:customStyle="1" w:styleId="FontStyle84">
    <w:name w:val="Font Style84"/>
    <w:basedOn w:val="Domylnaczcionkaakapitu"/>
    <w:rsid w:val="00103C6A"/>
    <w:rPr>
      <w:rFonts w:ascii="Times New Roman" w:hAnsi="Times New Roman" w:cs="Times New Roman"/>
      <w:sz w:val="20"/>
      <w:szCs w:val="20"/>
    </w:rPr>
  </w:style>
  <w:style w:type="table" w:styleId="Tabela-Siatka">
    <w:name w:val="Table Grid"/>
    <w:basedOn w:val="Standardowy"/>
    <w:uiPriority w:val="59"/>
    <w:rsid w:val="0069418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14">
    <w:name w:val="Style14"/>
    <w:basedOn w:val="Normalny"/>
    <w:rsid w:val="00BA09BA"/>
    <w:pPr>
      <w:widowControl w:val="0"/>
      <w:autoSpaceDE w:val="0"/>
      <w:autoSpaceDN w:val="0"/>
      <w:adjustRightInd w:val="0"/>
      <w:spacing w:after="0" w:line="269" w:lineRule="exact"/>
      <w:ind w:firstLine="691"/>
    </w:pPr>
    <w:rPr>
      <w:rFonts w:ascii="Times New Roman" w:eastAsia="Times New Roman" w:hAnsi="Times New Roman" w:cs="Times New Roman"/>
      <w:sz w:val="24"/>
      <w:szCs w:val="24"/>
    </w:rPr>
  </w:style>
  <w:style w:type="paragraph" w:customStyle="1" w:styleId="Style21">
    <w:name w:val="Style21"/>
    <w:basedOn w:val="Normalny"/>
    <w:rsid w:val="00BA09BA"/>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character" w:customStyle="1" w:styleId="FontStyle94">
    <w:name w:val="Font Style94"/>
    <w:basedOn w:val="Domylnaczcionkaakapitu"/>
    <w:rsid w:val="00BA09BA"/>
    <w:rPr>
      <w:rFonts w:ascii="Times New Roman" w:hAnsi="Times New Roman" w:cs="Times New Roman"/>
      <w:b/>
      <w:bCs/>
      <w:i/>
      <w:iCs/>
      <w:sz w:val="20"/>
      <w:szCs w:val="20"/>
    </w:rPr>
  </w:style>
  <w:style w:type="character" w:customStyle="1" w:styleId="FontStyle114">
    <w:name w:val="Font Style114"/>
    <w:basedOn w:val="Domylnaczcionkaakapitu"/>
    <w:rsid w:val="00BA09BA"/>
    <w:rPr>
      <w:rFonts w:ascii="Franklin Gothic Medium Cond" w:hAnsi="Franklin Gothic Medium Cond" w:cs="Franklin Gothic Medium Cond"/>
      <w:sz w:val="18"/>
      <w:szCs w:val="18"/>
    </w:rPr>
  </w:style>
  <w:style w:type="paragraph" w:customStyle="1" w:styleId="Style31">
    <w:name w:val="Style31"/>
    <w:basedOn w:val="Normalny"/>
    <w:rsid w:val="00925FC6"/>
    <w:pPr>
      <w:widowControl w:val="0"/>
      <w:autoSpaceDE w:val="0"/>
      <w:autoSpaceDN w:val="0"/>
      <w:adjustRightInd w:val="0"/>
      <w:spacing w:after="0" w:line="289" w:lineRule="exact"/>
      <w:jc w:val="both"/>
    </w:pPr>
    <w:rPr>
      <w:rFonts w:ascii="Times New Roman" w:eastAsia="Times New Roman" w:hAnsi="Times New Roman" w:cs="Times New Roman"/>
      <w:sz w:val="24"/>
      <w:szCs w:val="24"/>
    </w:rPr>
  </w:style>
  <w:style w:type="paragraph" w:customStyle="1" w:styleId="Style35">
    <w:name w:val="Style35"/>
    <w:basedOn w:val="Normalny"/>
    <w:rsid w:val="00925FC6"/>
    <w:pPr>
      <w:widowControl w:val="0"/>
      <w:autoSpaceDE w:val="0"/>
      <w:autoSpaceDN w:val="0"/>
      <w:adjustRightInd w:val="0"/>
      <w:spacing w:after="0" w:line="293" w:lineRule="exact"/>
      <w:ind w:hanging="341"/>
      <w:jc w:val="both"/>
    </w:pPr>
    <w:rPr>
      <w:rFonts w:ascii="Times New Roman" w:eastAsia="Times New Roman" w:hAnsi="Times New Roman" w:cs="Times New Roman"/>
      <w:sz w:val="24"/>
      <w:szCs w:val="24"/>
    </w:rPr>
  </w:style>
  <w:style w:type="character" w:customStyle="1" w:styleId="FontStyle89">
    <w:name w:val="Font Style89"/>
    <w:basedOn w:val="Domylnaczcionkaakapitu"/>
    <w:rsid w:val="00925FC6"/>
    <w:rPr>
      <w:rFonts w:ascii="Times New Roman" w:hAnsi="Times New Roman" w:cs="Times New Roman"/>
      <w:sz w:val="20"/>
      <w:szCs w:val="20"/>
    </w:rPr>
  </w:style>
  <w:style w:type="paragraph" w:customStyle="1" w:styleId="Style34">
    <w:name w:val="Style34"/>
    <w:basedOn w:val="Normalny"/>
    <w:rsid w:val="005547A7"/>
    <w:pPr>
      <w:widowControl w:val="0"/>
      <w:autoSpaceDE w:val="0"/>
      <w:autoSpaceDN w:val="0"/>
      <w:adjustRightInd w:val="0"/>
      <w:spacing w:after="0" w:line="278" w:lineRule="exact"/>
      <w:ind w:hanging="307"/>
    </w:pPr>
    <w:rPr>
      <w:rFonts w:ascii="Times New Roman" w:eastAsia="Times New Roman" w:hAnsi="Times New Roman" w:cs="Times New Roman"/>
      <w:sz w:val="24"/>
      <w:szCs w:val="24"/>
    </w:rPr>
  </w:style>
  <w:style w:type="character" w:customStyle="1" w:styleId="FontStyle87">
    <w:name w:val="Font Style87"/>
    <w:basedOn w:val="Domylnaczcionkaakapitu"/>
    <w:rsid w:val="005547A7"/>
    <w:rPr>
      <w:rFonts w:ascii="Times New Roman" w:hAnsi="Times New Roman" w:cs="Times New Roman"/>
      <w:i/>
      <w:iCs/>
      <w:spacing w:val="-10"/>
      <w:sz w:val="26"/>
      <w:szCs w:val="26"/>
    </w:rPr>
  </w:style>
  <w:style w:type="character" w:customStyle="1" w:styleId="FontStyle88">
    <w:name w:val="Font Style88"/>
    <w:basedOn w:val="Domylnaczcionkaakapitu"/>
    <w:rsid w:val="005547A7"/>
    <w:rPr>
      <w:rFonts w:ascii="Times New Roman" w:hAnsi="Times New Roman" w:cs="Times New Roman"/>
      <w:spacing w:val="-10"/>
      <w:sz w:val="24"/>
      <w:szCs w:val="24"/>
    </w:rPr>
  </w:style>
  <w:style w:type="character" w:customStyle="1" w:styleId="FontStyle90">
    <w:name w:val="Font Style90"/>
    <w:basedOn w:val="Domylnaczcionkaakapitu"/>
    <w:rsid w:val="000E06F5"/>
    <w:rPr>
      <w:rFonts w:ascii="Times New Roman" w:hAnsi="Times New Roman" w:cs="Times New Roman"/>
      <w:b/>
      <w:bCs/>
      <w:i/>
      <w:iCs/>
      <w:sz w:val="20"/>
      <w:szCs w:val="20"/>
    </w:rPr>
  </w:style>
  <w:style w:type="character" w:customStyle="1" w:styleId="FontStyle103">
    <w:name w:val="Font Style103"/>
    <w:basedOn w:val="Domylnaczcionkaakapitu"/>
    <w:rsid w:val="001D5BB6"/>
    <w:rPr>
      <w:rFonts w:ascii="Franklin Gothic Medium Cond" w:hAnsi="Franklin Gothic Medium Cond" w:cs="Franklin Gothic Medium Cond"/>
      <w:sz w:val="20"/>
      <w:szCs w:val="20"/>
    </w:rPr>
  </w:style>
  <w:style w:type="paragraph" w:customStyle="1" w:styleId="Style12">
    <w:name w:val="Style12"/>
    <w:basedOn w:val="Normalny"/>
    <w:rsid w:val="00D7705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00">
    <w:name w:val="Font Style100"/>
    <w:basedOn w:val="Domylnaczcionkaakapitu"/>
    <w:rsid w:val="00212856"/>
    <w:rPr>
      <w:rFonts w:ascii="Franklin Gothic Medium Cond" w:hAnsi="Franklin Gothic Medium Cond" w:cs="Franklin Gothic Medium Cond"/>
      <w:sz w:val="16"/>
      <w:szCs w:val="16"/>
    </w:rPr>
  </w:style>
  <w:style w:type="character" w:customStyle="1" w:styleId="FontStyle109">
    <w:name w:val="Font Style109"/>
    <w:basedOn w:val="Domylnaczcionkaakapitu"/>
    <w:rsid w:val="00212856"/>
    <w:rPr>
      <w:rFonts w:ascii="Franklin Gothic Medium Cond" w:hAnsi="Franklin Gothic Medium Cond" w:cs="Franklin Gothic Medium Cond"/>
      <w:b/>
      <w:bCs/>
      <w:sz w:val="18"/>
      <w:szCs w:val="18"/>
    </w:rPr>
  </w:style>
  <w:style w:type="character" w:customStyle="1" w:styleId="FontStyle110">
    <w:name w:val="Font Style110"/>
    <w:basedOn w:val="Domylnaczcionkaakapitu"/>
    <w:rsid w:val="00212856"/>
    <w:rPr>
      <w:rFonts w:ascii="Franklin Gothic Medium Cond" w:hAnsi="Franklin Gothic Medium Cond" w:cs="Franklin Gothic Medium Cond"/>
      <w:sz w:val="18"/>
      <w:szCs w:val="18"/>
    </w:rPr>
  </w:style>
  <w:style w:type="character" w:customStyle="1" w:styleId="FontStyle86">
    <w:name w:val="Font Style86"/>
    <w:basedOn w:val="Domylnaczcionkaakapitu"/>
    <w:rsid w:val="008A287D"/>
    <w:rPr>
      <w:rFonts w:ascii="Times New Roman" w:hAnsi="Times New Roman" w:cs="Times New Roman"/>
      <w:sz w:val="16"/>
      <w:szCs w:val="16"/>
    </w:rPr>
  </w:style>
  <w:style w:type="paragraph" w:customStyle="1" w:styleId="Style74">
    <w:name w:val="Style74"/>
    <w:basedOn w:val="Normalny"/>
    <w:rsid w:val="00815B34"/>
    <w:pPr>
      <w:widowControl w:val="0"/>
      <w:autoSpaceDE w:val="0"/>
      <w:autoSpaceDN w:val="0"/>
      <w:adjustRightInd w:val="0"/>
      <w:spacing w:after="0" w:line="219" w:lineRule="exact"/>
    </w:pPr>
    <w:rPr>
      <w:rFonts w:ascii="Times New Roman" w:eastAsia="Times New Roman" w:hAnsi="Times New Roman" w:cs="Times New Roman"/>
      <w:sz w:val="24"/>
      <w:szCs w:val="24"/>
    </w:rPr>
  </w:style>
  <w:style w:type="paragraph" w:customStyle="1" w:styleId="Style65">
    <w:name w:val="Style65"/>
    <w:basedOn w:val="Normalny"/>
    <w:rsid w:val="00213DE8"/>
    <w:pPr>
      <w:widowControl w:val="0"/>
      <w:autoSpaceDE w:val="0"/>
      <w:autoSpaceDN w:val="0"/>
      <w:adjustRightInd w:val="0"/>
      <w:spacing w:after="0" w:line="346" w:lineRule="exact"/>
      <w:ind w:hanging="322"/>
      <w:jc w:val="both"/>
    </w:pPr>
    <w:rPr>
      <w:rFonts w:ascii="Times New Roman" w:eastAsia="Times New Roman" w:hAnsi="Times New Roman" w:cs="Times New Roman"/>
      <w:sz w:val="24"/>
      <w:szCs w:val="24"/>
    </w:rPr>
  </w:style>
  <w:style w:type="character" w:customStyle="1" w:styleId="FontStyle115">
    <w:name w:val="Font Style115"/>
    <w:basedOn w:val="Domylnaczcionkaakapitu"/>
    <w:rsid w:val="00213DE8"/>
    <w:rPr>
      <w:rFonts w:ascii="Franklin Gothic Medium Cond" w:hAnsi="Franklin Gothic Medium Cond" w:cs="Franklin Gothic Medium Cond"/>
      <w:i/>
      <w:iCs/>
      <w:sz w:val="18"/>
      <w:szCs w:val="18"/>
    </w:rPr>
  </w:style>
  <w:style w:type="paragraph" w:customStyle="1" w:styleId="Style77">
    <w:name w:val="Style77"/>
    <w:basedOn w:val="Normalny"/>
    <w:rsid w:val="00A504ED"/>
    <w:pPr>
      <w:widowControl w:val="0"/>
      <w:autoSpaceDE w:val="0"/>
      <w:autoSpaceDN w:val="0"/>
      <w:adjustRightInd w:val="0"/>
      <w:spacing w:after="0" w:line="252" w:lineRule="exact"/>
      <w:ind w:hanging="331"/>
    </w:pPr>
    <w:rPr>
      <w:rFonts w:ascii="Times New Roman" w:eastAsia="Times New Roman" w:hAnsi="Times New Roman" w:cs="Times New Roman"/>
      <w:sz w:val="24"/>
      <w:szCs w:val="24"/>
    </w:rPr>
  </w:style>
  <w:style w:type="character" w:customStyle="1" w:styleId="FontStyle96">
    <w:name w:val="Font Style96"/>
    <w:basedOn w:val="Domylnaczcionkaakapitu"/>
    <w:rsid w:val="00A504ED"/>
    <w:rPr>
      <w:rFonts w:ascii="Franklin Gothic Medium Cond" w:hAnsi="Franklin Gothic Medium Cond" w:cs="Franklin Gothic Medium Cond"/>
      <w:b/>
      <w:bCs/>
      <w:sz w:val="20"/>
      <w:szCs w:val="20"/>
    </w:rPr>
  </w:style>
  <w:style w:type="character" w:customStyle="1" w:styleId="FontStyle121">
    <w:name w:val="Font Style121"/>
    <w:basedOn w:val="Domylnaczcionkaakapitu"/>
    <w:rsid w:val="00A504ED"/>
    <w:rPr>
      <w:rFonts w:ascii="Times New Roman" w:hAnsi="Times New Roman" w:cs="Times New Roman"/>
      <w:b/>
      <w:bCs/>
      <w:sz w:val="20"/>
      <w:szCs w:val="20"/>
    </w:rPr>
  </w:style>
  <w:style w:type="character" w:customStyle="1" w:styleId="FontStyle122">
    <w:name w:val="Font Style122"/>
    <w:basedOn w:val="Domylnaczcionkaakapitu"/>
    <w:rsid w:val="00A504ED"/>
    <w:rPr>
      <w:rFonts w:ascii="Times New Roman" w:hAnsi="Times New Roman" w:cs="Times New Roman"/>
      <w:b/>
      <w:bCs/>
      <w:sz w:val="20"/>
      <w:szCs w:val="20"/>
    </w:rPr>
  </w:style>
  <w:style w:type="paragraph" w:customStyle="1" w:styleId="Style19">
    <w:name w:val="Style19"/>
    <w:basedOn w:val="Normalny"/>
    <w:rsid w:val="00560778"/>
    <w:pPr>
      <w:widowControl w:val="0"/>
      <w:autoSpaceDE w:val="0"/>
      <w:autoSpaceDN w:val="0"/>
      <w:adjustRightInd w:val="0"/>
      <w:spacing w:after="0" w:line="238" w:lineRule="exact"/>
      <w:ind w:firstLine="658"/>
      <w:jc w:val="both"/>
    </w:pPr>
    <w:rPr>
      <w:rFonts w:ascii="Georgia" w:eastAsia="Times New Roman" w:hAnsi="Georgia" w:cs="Times New Roman"/>
      <w:sz w:val="24"/>
      <w:szCs w:val="24"/>
    </w:rPr>
  </w:style>
  <w:style w:type="paragraph" w:customStyle="1" w:styleId="Style26">
    <w:name w:val="Style26"/>
    <w:basedOn w:val="Normalny"/>
    <w:rsid w:val="00560778"/>
    <w:pPr>
      <w:widowControl w:val="0"/>
      <w:autoSpaceDE w:val="0"/>
      <w:autoSpaceDN w:val="0"/>
      <w:adjustRightInd w:val="0"/>
      <w:spacing w:after="0" w:line="235" w:lineRule="exact"/>
      <w:jc w:val="both"/>
    </w:pPr>
    <w:rPr>
      <w:rFonts w:ascii="Georgia" w:eastAsia="Times New Roman" w:hAnsi="Georgia" w:cs="Times New Roman"/>
      <w:sz w:val="24"/>
      <w:szCs w:val="24"/>
    </w:rPr>
  </w:style>
  <w:style w:type="character" w:customStyle="1" w:styleId="FontStyle52">
    <w:name w:val="Font Style52"/>
    <w:basedOn w:val="Domylnaczcionkaakapitu"/>
    <w:rsid w:val="00560778"/>
    <w:rPr>
      <w:rFonts w:ascii="Bookman Old Style" w:hAnsi="Bookman Old Style" w:cs="Bookman Old Style"/>
      <w:i/>
      <w:iCs/>
      <w:sz w:val="20"/>
      <w:szCs w:val="20"/>
    </w:rPr>
  </w:style>
  <w:style w:type="character" w:customStyle="1" w:styleId="FontStyle55">
    <w:name w:val="Font Style55"/>
    <w:basedOn w:val="Domylnaczcionkaakapitu"/>
    <w:rsid w:val="00560778"/>
    <w:rPr>
      <w:rFonts w:ascii="Bookman Old Style" w:hAnsi="Bookman Old Style" w:cs="Bookman Old Style"/>
      <w:spacing w:val="-10"/>
      <w:sz w:val="20"/>
      <w:szCs w:val="20"/>
    </w:rPr>
  </w:style>
</w:styles>
</file>

<file path=word/webSettings.xml><?xml version="1.0" encoding="utf-8"?>
<w:webSettings xmlns:r="http://schemas.openxmlformats.org/officeDocument/2006/relationships" xmlns:w="http://schemas.openxmlformats.org/wordprocessingml/2006/main">
  <w:divs>
    <w:div w:id="136571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42D66-E526-4C8F-85A5-A092E335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6</Pages>
  <Words>1599</Words>
  <Characters>9597</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49</cp:revision>
  <cp:lastPrinted>2014-02-24T11:38:00Z</cp:lastPrinted>
  <dcterms:created xsi:type="dcterms:W3CDTF">2014-02-06T12:09:00Z</dcterms:created>
  <dcterms:modified xsi:type="dcterms:W3CDTF">2014-02-24T11:51:00Z</dcterms:modified>
</cp:coreProperties>
</file>