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A6B" w:rsidRPr="00A02A6B" w:rsidRDefault="00A02A6B" w:rsidP="00A02A6B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Mieszkowice, dnia 23.10.2013r.</w:t>
      </w:r>
    </w:p>
    <w:p w:rsidR="00A02A6B" w:rsidRPr="00A02A6B" w:rsidRDefault="00A02A6B" w:rsidP="00A02A6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A02A6B" w:rsidRPr="00A02A6B" w:rsidRDefault="00A02A6B" w:rsidP="00A02A6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GP.271.5.2013</w:t>
      </w:r>
    </w:p>
    <w:p w:rsidR="00A02A6B" w:rsidRPr="00C279B2" w:rsidRDefault="00A02A6B" w:rsidP="00A02A6B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</w:p>
    <w:p w:rsidR="002A484F" w:rsidRPr="00C279B2" w:rsidRDefault="00A02A6B" w:rsidP="002A484F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  <w:r w:rsidRPr="00A02A6B">
        <w:rPr>
          <w:rFonts w:eastAsia="Times New Roman" w:cs="Times New Roman"/>
          <w:bCs/>
          <w:sz w:val="24"/>
          <w:szCs w:val="24"/>
        </w:rPr>
        <w:t>Mieszkowice: dostawa fabrycznie nowego średniego samochodu specjalnego ratowniczo - gaśniczego z funkcją ograniczania skażeń dla Gminy Mieszkowice z przeznaczeniem dla OSP w Troszynie</w:t>
      </w:r>
      <w:r w:rsidRPr="00C279B2">
        <w:rPr>
          <w:rFonts w:eastAsia="Times New Roman" w:cs="Times New Roman"/>
          <w:sz w:val="24"/>
          <w:szCs w:val="24"/>
        </w:rPr>
        <w:t>.</w:t>
      </w:r>
      <w:r w:rsidR="002A484F" w:rsidRPr="00C279B2">
        <w:rPr>
          <w:rFonts w:eastAsia="Times New Roman" w:cs="Times New Roman"/>
          <w:sz w:val="24"/>
          <w:szCs w:val="24"/>
        </w:rPr>
        <w:t xml:space="preserve"> </w:t>
      </w:r>
      <w:r w:rsidRPr="00A02A6B">
        <w:rPr>
          <w:rFonts w:eastAsia="Times New Roman" w:cs="Times New Roman"/>
          <w:bCs/>
          <w:sz w:val="24"/>
          <w:szCs w:val="24"/>
        </w:rPr>
        <w:t>Numer ogłoszenia: 221517 - 2013; data zamieszczenia: 23.10.2013</w:t>
      </w:r>
    </w:p>
    <w:p w:rsidR="00C94C49" w:rsidRDefault="00C94C49" w:rsidP="002A484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A02A6B" w:rsidRPr="00A02A6B" w:rsidRDefault="00A02A6B" w:rsidP="00C94C49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A02A6B">
        <w:rPr>
          <w:rFonts w:eastAsia="Times New Roman" w:cs="Times New Roman"/>
          <w:b/>
          <w:sz w:val="28"/>
          <w:szCs w:val="28"/>
        </w:rPr>
        <w:t>OGŁOSZENIE O UDZIELENIU ZAMÓWIENIA - Dostawy</w:t>
      </w:r>
    </w:p>
    <w:p w:rsidR="00C94C49" w:rsidRDefault="00C94C49" w:rsidP="00A02A6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A02A6B">
        <w:rPr>
          <w:rFonts w:eastAsia="Times New Roman" w:cs="Times New Roman"/>
          <w:sz w:val="24"/>
          <w:szCs w:val="24"/>
        </w:rPr>
        <w:t xml:space="preserve"> obowiązkowe.</w:t>
      </w: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A02A6B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A02A6B">
        <w:rPr>
          <w:rFonts w:eastAsia="Times New Roman" w:cs="Times New Roman"/>
          <w:sz w:val="24"/>
          <w:szCs w:val="24"/>
        </w:rPr>
        <w:t xml:space="preserve"> tak, numer ogłoszenia w BZP: 123749 - 2013r.</w:t>
      </w: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A02A6B">
        <w:rPr>
          <w:rFonts w:eastAsia="Times New Roman" w:cs="Times New Roman"/>
          <w:sz w:val="24"/>
          <w:szCs w:val="24"/>
        </w:rPr>
        <w:t xml:space="preserve"> nie.</w:t>
      </w:r>
    </w:p>
    <w:p w:rsidR="00C94C49" w:rsidRDefault="00C94C49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sz w:val="24"/>
          <w:szCs w:val="24"/>
        </w:rPr>
        <w:t>SEKCJA I: ZAMAWIAJĄCY</w:t>
      </w: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A02A6B">
        <w:rPr>
          <w:rFonts w:eastAsia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A02A6B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C94C49" w:rsidRDefault="00C94C49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sz w:val="24"/>
          <w:szCs w:val="24"/>
        </w:rPr>
        <w:t>SEKCJA II: PRZEDMIOT ZAMÓWIENIA</w:t>
      </w: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A02A6B">
        <w:rPr>
          <w:rFonts w:eastAsia="Times New Roman" w:cs="Times New Roman"/>
          <w:sz w:val="24"/>
          <w:szCs w:val="24"/>
        </w:rPr>
        <w:t xml:space="preserve"> dostawa fabrycznie nowego średniego samochodu specjalnego ratowniczo - gaśniczego z funkcją ograniczania skażeń dla Gminy Mieszkowice z przeznaczeniem dla OSP w Troszynie.</w:t>
      </w: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A02A6B">
        <w:rPr>
          <w:rFonts w:eastAsia="Times New Roman" w:cs="Times New Roman"/>
          <w:sz w:val="24"/>
          <w:szCs w:val="24"/>
        </w:rPr>
        <w:t xml:space="preserve"> Dostawy.</w:t>
      </w: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A02A6B">
        <w:rPr>
          <w:rFonts w:eastAsia="Times New Roman" w:cs="Times New Roman"/>
          <w:sz w:val="24"/>
          <w:szCs w:val="24"/>
        </w:rPr>
        <w:t xml:space="preserve"> dostawa fabrycznie nowego średniego samochodu specjalnego ratowniczo - gaśniczego z funkcją ograniczania skażeń dla Gminy Mieszkowice </w:t>
      </w:r>
      <w:r w:rsidR="00C279B2">
        <w:rPr>
          <w:rFonts w:eastAsia="Times New Roman" w:cs="Times New Roman"/>
          <w:sz w:val="24"/>
          <w:szCs w:val="24"/>
        </w:rPr>
        <w:br/>
      </w:r>
      <w:r w:rsidRPr="00A02A6B">
        <w:rPr>
          <w:rFonts w:eastAsia="Times New Roman" w:cs="Times New Roman"/>
          <w:sz w:val="24"/>
          <w:szCs w:val="24"/>
        </w:rPr>
        <w:t>z przeznaczeniem dla OSP w Troszynie.</w:t>
      </w: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A02A6B">
        <w:rPr>
          <w:rFonts w:eastAsia="Times New Roman" w:cs="Times New Roman"/>
          <w:sz w:val="24"/>
          <w:szCs w:val="24"/>
        </w:rPr>
        <w:t xml:space="preserve"> 34.14.42.10-3.</w:t>
      </w:r>
    </w:p>
    <w:p w:rsidR="00C94C49" w:rsidRDefault="00C94C49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sz w:val="24"/>
          <w:szCs w:val="24"/>
        </w:rPr>
        <w:t>SEKCJA III: PROCEDURA</w:t>
      </w: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A02A6B">
        <w:rPr>
          <w:rFonts w:eastAsia="Times New Roman" w:cs="Times New Roman"/>
          <w:sz w:val="24"/>
          <w:szCs w:val="24"/>
        </w:rPr>
        <w:t xml:space="preserve"> Przetarg nieograniczony</w:t>
      </w: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A02A6B" w:rsidRPr="00A02A6B" w:rsidRDefault="00A02A6B" w:rsidP="00C279B2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A02A6B">
        <w:rPr>
          <w:rFonts w:eastAsia="Times New Roman" w:cs="Times New Roman"/>
          <w:sz w:val="24"/>
          <w:szCs w:val="24"/>
        </w:rPr>
        <w:t xml:space="preserve"> nie</w:t>
      </w:r>
    </w:p>
    <w:p w:rsidR="00C94C49" w:rsidRDefault="00C94C49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sz w:val="24"/>
          <w:szCs w:val="24"/>
        </w:rPr>
        <w:t>SEKCJA IV: UDZIELENIE ZAMÓWIENIA</w:t>
      </w: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A02A6B">
        <w:rPr>
          <w:rFonts w:eastAsia="Times New Roman" w:cs="Times New Roman"/>
          <w:sz w:val="24"/>
          <w:szCs w:val="24"/>
        </w:rPr>
        <w:t xml:space="preserve"> 12.07.2013.</w:t>
      </w: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A02A6B">
        <w:rPr>
          <w:rFonts w:eastAsia="Times New Roman" w:cs="Times New Roman"/>
          <w:sz w:val="24"/>
          <w:szCs w:val="24"/>
        </w:rPr>
        <w:t xml:space="preserve"> 1.</w:t>
      </w: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A02A6B">
        <w:rPr>
          <w:rFonts w:eastAsia="Times New Roman" w:cs="Times New Roman"/>
          <w:sz w:val="24"/>
          <w:szCs w:val="24"/>
        </w:rPr>
        <w:t xml:space="preserve"> 0.</w:t>
      </w: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A02A6B" w:rsidRPr="00A02A6B" w:rsidRDefault="00A02A6B" w:rsidP="00C279B2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sz w:val="24"/>
          <w:szCs w:val="24"/>
        </w:rPr>
        <w:t xml:space="preserve">Przedsiębiorstwo Specjalistyczne </w:t>
      </w:r>
      <w:proofErr w:type="spellStart"/>
      <w:r w:rsidRPr="00A02A6B">
        <w:rPr>
          <w:rFonts w:eastAsia="Times New Roman" w:cs="Times New Roman"/>
          <w:sz w:val="24"/>
          <w:szCs w:val="24"/>
        </w:rPr>
        <w:t>bocar</w:t>
      </w:r>
      <w:proofErr w:type="spellEnd"/>
      <w:r w:rsidRPr="00A02A6B">
        <w:rPr>
          <w:rFonts w:eastAsia="Times New Roman" w:cs="Times New Roman"/>
          <w:sz w:val="24"/>
          <w:szCs w:val="24"/>
        </w:rPr>
        <w:t xml:space="preserve"> Sp. z o.o., Korwinów ul. Okólna 15, 42-263 Wrzosowa, kraj/woj. śląskie.</w:t>
      </w: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A02A6B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A02A6B">
        <w:rPr>
          <w:rFonts w:eastAsia="Times New Roman" w:cs="Times New Roman"/>
          <w:sz w:val="24"/>
          <w:szCs w:val="24"/>
        </w:rPr>
        <w:t>: 633</w:t>
      </w:r>
      <w:r w:rsidR="002A484F">
        <w:rPr>
          <w:rFonts w:eastAsia="Times New Roman" w:cs="Times New Roman"/>
          <w:sz w:val="24"/>
          <w:szCs w:val="24"/>
        </w:rPr>
        <w:t xml:space="preserve"> </w:t>
      </w:r>
      <w:r w:rsidRPr="00A02A6B">
        <w:rPr>
          <w:rFonts w:eastAsia="Times New Roman" w:cs="Times New Roman"/>
          <w:sz w:val="24"/>
          <w:szCs w:val="24"/>
        </w:rPr>
        <w:t>000,00 PLN.</w:t>
      </w:r>
    </w:p>
    <w:p w:rsidR="00A02A6B" w:rsidRPr="00A02A6B" w:rsidRDefault="00A02A6B" w:rsidP="00C279B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 xml:space="preserve">IV.6) INFORMACJA O CENIE WYBRANEJ OFERTY ORAZ O OFERTACH Z NAJNIŻSZĄ </w:t>
      </w:r>
      <w:r w:rsidR="00C279B2">
        <w:rPr>
          <w:rFonts w:eastAsia="Times New Roman" w:cs="Times New Roman"/>
          <w:b/>
          <w:bCs/>
          <w:sz w:val="24"/>
          <w:szCs w:val="24"/>
        </w:rPr>
        <w:br/>
      </w:r>
      <w:r w:rsidRPr="00A02A6B">
        <w:rPr>
          <w:rFonts w:eastAsia="Times New Roman" w:cs="Times New Roman"/>
          <w:b/>
          <w:bCs/>
          <w:sz w:val="24"/>
          <w:szCs w:val="24"/>
        </w:rPr>
        <w:t>I NAJWYŻSZĄ CENĄ</w:t>
      </w:r>
    </w:p>
    <w:p w:rsidR="00A02A6B" w:rsidRPr="00A02A6B" w:rsidRDefault="00A02A6B" w:rsidP="00C279B2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A02A6B">
        <w:rPr>
          <w:rFonts w:eastAsia="Times New Roman" w:cs="Times New Roman"/>
          <w:sz w:val="24"/>
          <w:szCs w:val="24"/>
        </w:rPr>
        <w:t xml:space="preserve"> 639</w:t>
      </w:r>
      <w:r w:rsidR="002A484F">
        <w:rPr>
          <w:rFonts w:eastAsia="Times New Roman" w:cs="Times New Roman"/>
          <w:sz w:val="24"/>
          <w:szCs w:val="24"/>
        </w:rPr>
        <w:t xml:space="preserve"> </w:t>
      </w:r>
      <w:r w:rsidRPr="00A02A6B">
        <w:rPr>
          <w:rFonts w:eastAsia="Times New Roman" w:cs="Times New Roman"/>
          <w:sz w:val="24"/>
          <w:szCs w:val="24"/>
        </w:rPr>
        <w:t>360,00</w:t>
      </w:r>
    </w:p>
    <w:p w:rsidR="00A02A6B" w:rsidRPr="00A02A6B" w:rsidRDefault="00A02A6B" w:rsidP="00C279B2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A02A6B">
        <w:rPr>
          <w:rFonts w:eastAsia="Times New Roman" w:cs="Times New Roman"/>
          <w:sz w:val="24"/>
          <w:szCs w:val="24"/>
        </w:rPr>
        <w:t xml:space="preserve"> 639</w:t>
      </w:r>
      <w:r w:rsidR="002A484F">
        <w:rPr>
          <w:rFonts w:eastAsia="Times New Roman" w:cs="Times New Roman"/>
          <w:sz w:val="24"/>
          <w:szCs w:val="24"/>
        </w:rPr>
        <w:t xml:space="preserve"> </w:t>
      </w:r>
      <w:r w:rsidRPr="00A02A6B">
        <w:rPr>
          <w:rFonts w:eastAsia="Times New Roman" w:cs="Times New Roman"/>
          <w:sz w:val="24"/>
          <w:szCs w:val="24"/>
        </w:rPr>
        <w:t>360,00</w:t>
      </w:r>
      <w:r w:rsidRPr="00A02A6B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A02A6B">
        <w:rPr>
          <w:rFonts w:eastAsia="Times New Roman" w:cs="Times New Roman"/>
          <w:sz w:val="24"/>
          <w:szCs w:val="24"/>
        </w:rPr>
        <w:t xml:space="preserve"> 639</w:t>
      </w:r>
      <w:r w:rsidR="002A484F">
        <w:rPr>
          <w:rFonts w:eastAsia="Times New Roman" w:cs="Times New Roman"/>
          <w:sz w:val="24"/>
          <w:szCs w:val="24"/>
        </w:rPr>
        <w:t xml:space="preserve"> </w:t>
      </w:r>
      <w:r w:rsidRPr="00A02A6B">
        <w:rPr>
          <w:rFonts w:eastAsia="Times New Roman" w:cs="Times New Roman"/>
          <w:sz w:val="24"/>
          <w:szCs w:val="24"/>
        </w:rPr>
        <w:t>360,00</w:t>
      </w:r>
    </w:p>
    <w:p w:rsidR="001435E7" w:rsidRPr="002A484F" w:rsidRDefault="00A02A6B" w:rsidP="00C279B2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02A6B">
        <w:rPr>
          <w:rFonts w:eastAsia="Times New Roman" w:cs="Times New Roman"/>
          <w:b/>
          <w:bCs/>
          <w:sz w:val="24"/>
          <w:szCs w:val="24"/>
        </w:rPr>
        <w:t>Waluta:</w:t>
      </w:r>
      <w:r w:rsidRPr="00A02A6B">
        <w:rPr>
          <w:rFonts w:eastAsia="Times New Roman" w:cs="Times New Roman"/>
          <w:sz w:val="24"/>
          <w:szCs w:val="24"/>
        </w:rPr>
        <w:t xml:space="preserve"> PLN.</w:t>
      </w:r>
    </w:p>
    <w:sectPr w:rsidR="001435E7" w:rsidRPr="002A484F" w:rsidSect="002A484F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1761F"/>
    <w:multiLevelType w:val="multilevel"/>
    <w:tmpl w:val="AAE6E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C645AA"/>
    <w:multiLevelType w:val="multilevel"/>
    <w:tmpl w:val="78D05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A6481E"/>
    <w:multiLevelType w:val="multilevel"/>
    <w:tmpl w:val="D9BE0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A02A6B"/>
    <w:rsid w:val="001435E7"/>
    <w:rsid w:val="002A484F"/>
    <w:rsid w:val="00406626"/>
    <w:rsid w:val="00A02A6B"/>
    <w:rsid w:val="00C279B2"/>
    <w:rsid w:val="00C94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A02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02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A02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3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2013-10-23T07:32:00Z</dcterms:created>
  <dcterms:modified xsi:type="dcterms:W3CDTF">2013-10-23T07:37:00Z</dcterms:modified>
</cp:coreProperties>
</file>