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22E" w:rsidRPr="00C538A2" w:rsidRDefault="001A322E" w:rsidP="00B636BB">
      <w:pPr>
        <w:spacing w:after="0" w:line="240" w:lineRule="auto"/>
        <w:jc w:val="right"/>
        <w:rPr>
          <w:rFonts w:eastAsia="Times New Roman" w:cs="Times New Roman"/>
          <w:sz w:val="23"/>
          <w:szCs w:val="23"/>
        </w:rPr>
      </w:pPr>
    </w:p>
    <w:p w:rsidR="00AF5D23" w:rsidRPr="00C538A2" w:rsidRDefault="001A322E" w:rsidP="00B636BB">
      <w:pPr>
        <w:spacing w:after="0" w:line="240" w:lineRule="auto"/>
        <w:jc w:val="right"/>
        <w:rPr>
          <w:rFonts w:eastAsia="Times New Roman" w:cs="Times New Roman"/>
          <w:sz w:val="23"/>
          <w:szCs w:val="23"/>
        </w:rPr>
      </w:pPr>
      <w:r w:rsidRPr="00C538A2">
        <w:rPr>
          <w:rFonts w:eastAsia="Times New Roman" w:cs="Times New Roman"/>
          <w:sz w:val="23"/>
          <w:szCs w:val="23"/>
        </w:rPr>
        <w:t>Mieszkowice, dnia 10</w:t>
      </w:r>
      <w:r w:rsidR="00111826" w:rsidRPr="00C538A2">
        <w:rPr>
          <w:rFonts w:eastAsia="Times New Roman" w:cs="Times New Roman"/>
          <w:sz w:val="23"/>
          <w:szCs w:val="23"/>
        </w:rPr>
        <w:t xml:space="preserve">.10.2013r. </w:t>
      </w:r>
    </w:p>
    <w:p w:rsidR="00111826" w:rsidRPr="00C538A2" w:rsidRDefault="001A322E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C538A2">
        <w:rPr>
          <w:rFonts w:eastAsia="Times New Roman" w:cs="Times New Roman"/>
          <w:sz w:val="23"/>
          <w:szCs w:val="23"/>
        </w:rPr>
        <w:t>GP.271.13</w:t>
      </w:r>
      <w:r w:rsidR="00111826" w:rsidRPr="00C538A2">
        <w:rPr>
          <w:rFonts w:eastAsia="Times New Roman" w:cs="Times New Roman"/>
          <w:sz w:val="23"/>
          <w:szCs w:val="23"/>
        </w:rPr>
        <w:t>.2013</w:t>
      </w:r>
    </w:p>
    <w:p w:rsidR="001A322E" w:rsidRPr="00C538A2" w:rsidRDefault="001A322E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A322E" w:rsidRPr="00C538A2" w:rsidRDefault="001A322E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611DE7" w:rsidRPr="00C538A2" w:rsidRDefault="00611DE7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11826" w:rsidRPr="00C538A2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</w:p>
    <w:p w:rsidR="00111826" w:rsidRPr="00C538A2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  <w:r w:rsidRPr="00C538A2">
        <w:rPr>
          <w:rFonts w:eastAsia="Times New Roman" w:cs="Times New Roman"/>
          <w:b/>
          <w:sz w:val="23"/>
          <w:szCs w:val="23"/>
        </w:rPr>
        <w:t xml:space="preserve">WYKONAWCY </w:t>
      </w:r>
    </w:p>
    <w:p w:rsidR="00111826" w:rsidRPr="00C538A2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  <w:r w:rsidRPr="00C538A2">
        <w:rPr>
          <w:rFonts w:eastAsia="Times New Roman" w:cs="Times New Roman"/>
          <w:b/>
          <w:sz w:val="23"/>
          <w:szCs w:val="23"/>
        </w:rPr>
        <w:t xml:space="preserve">UCZESTNICZĄCY W POSTĘPOWANIU </w:t>
      </w:r>
    </w:p>
    <w:p w:rsidR="00111826" w:rsidRPr="00C538A2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  <w:u w:val="single"/>
        </w:rPr>
      </w:pPr>
    </w:p>
    <w:p w:rsidR="001A322E" w:rsidRPr="00C538A2" w:rsidRDefault="001A322E" w:rsidP="00B636B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611DE7" w:rsidRPr="00C538A2" w:rsidRDefault="00611DE7" w:rsidP="00B636B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1A322E" w:rsidRPr="00C538A2" w:rsidRDefault="00B636BB" w:rsidP="001A322E">
      <w:pPr>
        <w:spacing w:after="0" w:line="240" w:lineRule="auto"/>
        <w:jc w:val="both"/>
        <w:rPr>
          <w:sz w:val="23"/>
          <w:szCs w:val="23"/>
          <w:u w:val="single"/>
        </w:rPr>
      </w:pPr>
      <w:r w:rsidRPr="00C538A2">
        <w:rPr>
          <w:rFonts w:eastAsia="Times New Roman" w:cs="Times New Roman"/>
          <w:bCs/>
          <w:i/>
          <w:sz w:val="23"/>
          <w:szCs w:val="23"/>
          <w:u w:val="single"/>
        </w:rPr>
        <w:t>d</w:t>
      </w:r>
      <w:r w:rsidR="00111826" w:rsidRPr="00C538A2">
        <w:rPr>
          <w:rFonts w:eastAsia="Times New Roman" w:cs="Times New Roman"/>
          <w:bCs/>
          <w:i/>
          <w:sz w:val="23"/>
          <w:szCs w:val="23"/>
          <w:u w:val="single"/>
        </w:rPr>
        <w:t>otyczy: przetargu nieograniczonego</w:t>
      </w:r>
      <w:r w:rsidR="0046264A" w:rsidRPr="00C538A2">
        <w:rPr>
          <w:rFonts w:eastAsia="Times New Roman" w:cs="Times New Roman"/>
          <w:bCs/>
          <w:i/>
          <w:sz w:val="23"/>
          <w:szCs w:val="23"/>
          <w:u w:val="single"/>
        </w:rPr>
        <w:t xml:space="preserve"> pn.</w:t>
      </w:r>
      <w:r w:rsidR="00111826" w:rsidRPr="00C538A2">
        <w:rPr>
          <w:rFonts w:eastAsia="Times New Roman" w:cs="Times New Roman"/>
          <w:bCs/>
          <w:i/>
          <w:sz w:val="23"/>
          <w:szCs w:val="23"/>
          <w:u w:val="single"/>
        </w:rPr>
        <w:t xml:space="preserve"> </w:t>
      </w:r>
      <w:r w:rsidR="0046264A" w:rsidRPr="00C538A2">
        <w:rPr>
          <w:rFonts w:eastAsia="Times New Roman" w:cs="Times New Roman"/>
          <w:bCs/>
          <w:i/>
          <w:sz w:val="23"/>
          <w:szCs w:val="23"/>
          <w:u w:val="single"/>
        </w:rPr>
        <w:t>„</w:t>
      </w:r>
      <w:r w:rsidR="001A322E" w:rsidRPr="00C538A2">
        <w:rPr>
          <w:sz w:val="23"/>
          <w:szCs w:val="23"/>
          <w:u w:val="single"/>
        </w:rPr>
        <w:t>Udzielenie długoterminowego kredytu na sfinansowanie planowanego deficytu budżetowego w 2013 oraz spłatę wcześniej zaciągniętych przez Gminę Mieszkowice pożyczek i kredytów”</w:t>
      </w:r>
    </w:p>
    <w:p w:rsidR="0046264A" w:rsidRPr="00C538A2" w:rsidRDefault="0046264A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  <w:u w:val="single"/>
        </w:rPr>
      </w:pPr>
    </w:p>
    <w:p w:rsidR="0046264A" w:rsidRPr="00C538A2" w:rsidRDefault="0046264A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</w:p>
    <w:p w:rsidR="00111826" w:rsidRPr="00C538A2" w:rsidRDefault="00111826" w:rsidP="00B636BB">
      <w:pPr>
        <w:spacing w:after="0" w:line="240" w:lineRule="auto"/>
        <w:ind w:firstLine="708"/>
        <w:jc w:val="both"/>
        <w:rPr>
          <w:rFonts w:eastAsia="Times New Roman" w:cs="Times New Roman"/>
          <w:sz w:val="23"/>
          <w:szCs w:val="23"/>
        </w:rPr>
      </w:pPr>
      <w:r w:rsidRPr="00C538A2">
        <w:rPr>
          <w:rFonts w:eastAsia="Times New Roman" w:cs="Times New Roman"/>
          <w:sz w:val="23"/>
          <w:szCs w:val="23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AF5D23" w:rsidRPr="00C538A2" w:rsidRDefault="00AF5D23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i/>
          <w:sz w:val="23"/>
          <w:szCs w:val="23"/>
        </w:rPr>
      </w:pPr>
    </w:p>
    <w:p w:rsidR="00624A15" w:rsidRPr="001918D1" w:rsidRDefault="00462C1D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sz w:val="23"/>
          <w:szCs w:val="23"/>
          <w:u w:val="single"/>
        </w:rPr>
        <w:t xml:space="preserve">W </w:t>
      </w:r>
      <w:r w:rsidR="00624A15" w:rsidRPr="001918D1">
        <w:rPr>
          <w:rFonts w:asciiTheme="minorHAnsi" w:hAnsiTheme="minorHAnsi"/>
          <w:b/>
          <w:sz w:val="23"/>
          <w:szCs w:val="23"/>
          <w:u w:val="single"/>
        </w:rPr>
        <w:t xml:space="preserve">SIWZ </w:t>
      </w:r>
      <w:r w:rsidR="00624A15"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ROZDZIAŁ </w:t>
      </w: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>I</w:t>
      </w:r>
      <w:r w:rsidR="00624A15"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 Forma oferty</w:t>
      </w:r>
      <w:r w:rsidR="00266AE7"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 -</w:t>
      </w: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 pkt. 14 jest:</w:t>
      </w:r>
    </w:p>
    <w:p w:rsidR="00462C1D" w:rsidRPr="00C538A2" w:rsidRDefault="00462C1D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462C1D" w:rsidRPr="00C538A2" w:rsidRDefault="00462C1D" w:rsidP="00462C1D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C538A2">
        <w:rPr>
          <w:sz w:val="23"/>
          <w:szCs w:val="23"/>
        </w:rPr>
        <w:t>Zaleca si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sz w:val="23"/>
          <w:szCs w:val="23"/>
        </w:rPr>
        <w:t>, aby wykonawca złożył ofertę oznaczoną w nast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sz w:val="23"/>
          <w:szCs w:val="23"/>
        </w:rPr>
        <w:t>puj</w:t>
      </w:r>
      <w:r w:rsidRPr="00C538A2">
        <w:rPr>
          <w:rFonts w:eastAsia="TimesNewRoman" w:cs="TimesNewRoman"/>
          <w:sz w:val="23"/>
          <w:szCs w:val="23"/>
        </w:rPr>
        <w:t>ą</w:t>
      </w:r>
      <w:r w:rsidRPr="00C538A2">
        <w:rPr>
          <w:sz w:val="23"/>
          <w:szCs w:val="23"/>
        </w:rPr>
        <w:t xml:space="preserve">cy sposób: </w:t>
      </w:r>
      <w:r w:rsidRPr="00C538A2">
        <w:rPr>
          <w:b/>
          <w:bCs/>
          <w:sz w:val="23"/>
          <w:szCs w:val="23"/>
        </w:rPr>
        <w:t>Gmina Mieszkowice, ul. F. Chopina  1, 74-505 Mieszkowice, sekretariat pok. Nr 4, przetarg nieograniczony, oferta na „</w:t>
      </w:r>
      <w:r w:rsidRPr="00C538A2">
        <w:rPr>
          <w:b/>
          <w:sz w:val="23"/>
          <w:szCs w:val="23"/>
        </w:rPr>
        <w:t>Udzielenie długoterminowego kredytu na sfinansowanie planowanego deficytu budżetowego w 2013 oraz spłatę wcześniej zaciągniętych przez Gminę Mieszkowice pożyczek i kredytów</w:t>
      </w:r>
      <w:r w:rsidRPr="00C538A2">
        <w:rPr>
          <w:b/>
          <w:bCs/>
          <w:color w:val="002060"/>
          <w:sz w:val="23"/>
          <w:szCs w:val="23"/>
        </w:rPr>
        <w:t>”</w:t>
      </w:r>
      <w:r w:rsidRPr="00C538A2">
        <w:rPr>
          <w:bCs/>
          <w:color w:val="002060"/>
          <w:sz w:val="23"/>
          <w:szCs w:val="23"/>
        </w:rPr>
        <w:t xml:space="preserve">. </w:t>
      </w:r>
      <w:r w:rsidRPr="00C538A2">
        <w:rPr>
          <w:sz w:val="23"/>
          <w:szCs w:val="23"/>
        </w:rPr>
        <w:t xml:space="preserve">oraz </w:t>
      </w:r>
      <w:r w:rsidRPr="00C538A2">
        <w:rPr>
          <w:color w:val="FF0000"/>
          <w:sz w:val="23"/>
          <w:szCs w:val="23"/>
        </w:rPr>
        <w:t>„</w:t>
      </w:r>
      <w:r w:rsidRPr="00C538A2">
        <w:rPr>
          <w:b/>
          <w:bCs/>
          <w:color w:val="FF0000"/>
          <w:sz w:val="23"/>
          <w:szCs w:val="23"/>
        </w:rPr>
        <w:t>nie otwiera</w:t>
      </w:r>
      <w:r w:rsidRPr="00C538A2">
        <w:rPr>
          <w:rFonts w:eastAsia="TimesNewRoman" w:cs="TimesNewRoman"/>
          <w:color w:val="FF0000"/>
          <w:sz w:val="23"/>
          <w:szCs w:val="23"/>
        </w:rPr>
        <w:t xml:space="preserve">ć </w:t>
      </w:r>
      <w:r w:rsidRPr="00C538A2">
        <w:rPr>
          <w:b/>
          <w:bCs/>
          <w:color w:val="FF0000"/>
          <w:sz w:val="23"/>
          <w:szCs w:val="23"/>
        </w:rPr>
        <w:t>przed 16.10.2013r. godz.11.30”</w:t>
      </w:r>
      <w:r w:rsidRPr="00C538A2">
        <w:rPr>
          <w:b/>
          <w:bCs/>
          <w:sz w:val="23"/>
          <w:szCs w:val="23"/>
        </w:rPr>
        <w:t xml:space="preserve"> </w:t>
      </w:r>
    </w:p>
    <w:p w:rsidR="00462C1D" w:rsidRPr="00C538A2" w:rsidRDefault="00462C1D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462C1D" w:rsidRPr="001918D1" w:rsidRDefault="00C538A2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>Zmienia się na:</w:t>
      </w:r>
    </w:p>
    <w:p w:rsidR="00C538A2" w:rsidRPr="00C538A2" w:rsidRDefault="00C538A2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C538A2" w:rsidRPr="00C538A2" w:rsidRDefault="00C538A2" w:rsidP="00C538A2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C538A2">
        <w:rPr>
          <w:sz w:val="23"/>
          <w:szCs w:val="23"/>
        </w:rPr>
        <w:t>Zaleca si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sz w:val="23"/>
          <w:szCs w:val="23"/>
        </w:rPr>
        <w:t>, aby wykonawca złożył ofertę oznaczoną w nast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sz w:val="23"/>
          <w:szCs w:val="23"/>
        </w:rPr>
        <w:t>puj</w:t>
      </w:r>
      <w:r w:rsidRPr="00C538A2">
        <w:rPr>
          <w:rFonts w:eastAsia="TimesNewRoman" w:cs="TimesNewRoman"/>
          <w:sz w:val="23"/>
          <w:szCs w:val="23"/>
        </w:rPr>
        <w:t>ą</w:t>
      </w:r>
      <w:r w:rsidRPr="00C538A2">
        <w:rPr>
          <w:sz w:val="23"/>
          <w:szCs w:val="23"/>
        </w:rPr>
        <w:t xml:space="preserve">cy sposób: </w:t>
      </w:r>
      <w:r w:rsidRPr="00C538A2">
        <w:rPr>
          <w:b/>
          <w:bCs/>
          <w:sz w:val="23"/>
          <w:szCs w:val="23"/>
        </w:rPr>
        <w:t>Gmina Mieszkowice, ul. F. Chopina  1, 74-505 Mieszkowice, sekretariat pok. Nr 4, przetarg nieograniczony, oferta na „</w:t>
      </w:r>
      <w:r w:rsidRPr="00C538A2">
        <w:rPr>
          <w:b/>
          <w:sz w:val="23"/>
          <w:szCs w:val="23"/>
        </w:rPr>
        <w:t>Udzielenie długoterminowego kredytu na sfinansowanie planowanego deficytu budżetowego w 2013 oraz spłatę wcześniej zaciągniętych przez Gminę Mieszkowice pożyczek i kredytów</w:t>
      </w:r>
      <w:r w:rsidRPr="00C538A2">
        <w:rPr>
          <w:b/>
          <w:bCs/>
          <w:color w:val="002060"/>
          <w:sz w:val="23"/>
          <w:szCs w:val="23"/>
        </w:rPr>
        <w:t>”</w:t>
      </w:r>
      <w:r w:rsidRPr="00C538A2">
        <w:rPr>
          <w:bCs/>
          <w:color w:val="002060"/>
          <w:sz w:val="23"/>
          <w:szCs w:val="23"/>
        </w:rPr>
        <w:t xml:space="preserve">. </w:t>
      </w:r>
      <w:r w:rsidRPr="00C538A2">
        <w:rPr>
          <w:sz w:val="23"/>
          <w:szCs w:val="23"/>
        </w:rPr>
        <w:t xml:space="preserve">oraz </w:t>
      </w:r>
      <w:r w:rsidRPr="00C538A2">
        <w:rPr>
          <w:color w:val="FF0000"/>
          <w:sz w:val="23"/>
          <w:szCs w:val="23"/>
        </w:rPr>
        <w:t>„</w:t>
      </w:r>
      <w:r w:rsidRPr="00C538A2">
        <w:rPr>
          <w:b/>
          <w:bCs/>
          <w:color w:val="FF0000"/>
          <w:sz w:val="23"/>
          <w:szCs w:val="23"/>
        </w:rPr>
        <w:t>nie otwiera</w:t>
      </w:r>
      <w:r w:rsidRPr="00C538A2">
        <w:rPr>
          <w:rFonts w:eastAsia="TimesNewRoman" w:cs="TimesNewRoman"/>
          <w:color w:val="FF0000"/>
          <w:sz w:val="23"/>
          <w:szCs w:val="23"/>
        </w:rPr>
        <w:t xml:space="preserve">ć </w:t>
      </w:r>
      <w:r w:rsidRPr="00C538A2">
        <w:rPr>
          <w:b/>
          <w:bCs/>
          <w:color w:val="FF0000"/>
          <w:sz w:val="23"/>
          <w:szCs w:val="23"/>
        </w:rPr>
        <w:t>przed 30.10.2013r. godz.11.30”</w:t>
      </w:r>
      <w:r w:rsidRPr="00C538A2">
        <w:rPr>
          <w:b/>
          <w:bCs/>
          <w:sz w:val="23"/>
          <w:szCs w:val="23"/>
        </w:rPr>
        <w:t xml:space="preserve"> </w:t>
      </w:r>
    </w:p>
    <w:p w:rsidR="00624A15" w:rsidRDefault="00624A15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F227F4" w:rsidRDefault="00F227F4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F227F4" w:rsidRPr="001918D1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>W SIWZ ROZDZIAŁ X Składanie i otwarcie ofert. Pkt.  1 jest:</w:t>
      </w:r>
    </w:p>
    <w:p w:rsidR="00F227F4" w:rsidRPr="00C538A2" w:rsidRDefault="00F227F4" w:rsidP="00F227F4">
      <w:pPr>
        <w:spacing w:before="100" w:beforeAutospacing="1" w:after="100" w:afterAutospacing="1" w:line="240" w:lineRule="auto"/>
        <w:jc w:val="both"/>
        <w:rPr>
          <w:rFonts w:cs="Times New Roman"/>
          <w:b/>
          <w:bCs/>
          <w:color w:val="FF0000"/>
          <w:sz w:val="23"/>
          <w:szCs w:val="23"/>
        </w:rPr>
      </w:pPr>
      <w:r w:rsidRPr="00C538A2">
        <w:rPr>
          <w:rFonts w:cs="Times New Roman"/>
          <w:sz w:val="23"/>
          <w:szCs w:val="23"/>
        </w:rPr>
        <w:t>„Ofert</w:t>
      </w:r>
      <w:r w:rsidRPr="00C538A2">
        <w:rPr>
          <w:rFonts w:eastAsia="TimesNewRoman" w:cs="TimesNewRoman"/>
          <w:sz w:val="23"/>
          <w:szCs w:val="23"/>
        </w:rPr>
        <w:t xml:space="preserve">ę </w:t>
      </w:r>
      <w:r w:rsidRPr="00C538A2">
        <w:rPr>
          <w:rFonts w:cs="Times New Roman"/>
          <w:sz w:val="23"/>
          <w:szCs w:val="23"/>
        </w:rPr>
        <w:t>nale</w:t>
      </w:r>
      <w:r w:rsidRPr="00C538A2">
        <w:rPr>
          <w:rFonts w:eastAsia="TimesNewRoman" w:cs="TimesNewRoman"/>
          <w:sz w:val="23"/>
          <w:szCs w:val="23"/>
        </w:rPr>
        <w:t>ż</w:t>
      </w:r>
      <w:r w:rsidRPr="00C538A2">
        <w:rPr>
          <w:rFonts w:cs="Times New Roman"/>
          <w:sz w:val="23"/>
          <w:szCs w:val="23"/>
        </w:rPr>
        <w:t>y zło</w:t>
      </w:r>
      <w:r w:rsidRPr="00C538A2">
        <w:rPr>
          <w:rFonts w:eastAsia="TimesNewRoman" w:cs="TimesNewRoman"/>
          <w:sz w:val="23"/>
          <w:szCs w:val="23"/>
        </w:rPr>
        <w:t>ż</w:t>
      </w:r>
      <w:r w:rsidRPr="00C538A2">
        <w:rPr>
          <w:rFonts w:cs="Times New Roman"/>
          <w:sz w:val="23"/>
          <w:szCs w:val="23"/>
        </w:rPr>
        <w:t>y</w:t>
      </w:r>
      <w:r w:rsidRPr="00C538A2">
        <w:rPr>
          <w:rFonts w:eastAsia="TimesNewRoman" w:cs="TimesNewRoman"/>
          <w:sz w:val="23"/>
          <w:szCs w:val="23"/>
        </w:rPr>
        <w:t xml:space="preserve">ć </w:t>
      </w:r>
      <w:r w:rsidRPr="00C538A2">
        <w:rPr>
          <w:rFonts w:cs="Times New Roman"/>
          <w:sz w:val="23"/>
          <w:szCs w:val="23"/>
        </w:rPr>
        <w:t>w Urz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rFonts w:cs="Times New Roman"/>
          <w:sz w:val="23"/>
          <w:szCs w:val="23"/>
        </w:rPr>
        <w:t xml:space="preserve">dzie Miejskim w Mieszkowicach, ul. F. Chopina 1, pok. Nr 4 , </w:t>
      </w:r>
      <w:r w:rsidRPr="00C538A2">
        <w:rPr>
          <w:rFonts w:cs="Times New Roman"/>
          <w:sz w:val="23"/>
          <w:szCs w:val="23"/>
        </w:rPr>
        <w:br/>
        <w:t xml:space="preserve">w terminie do dnia </w:t>
      </w:r>
      <w:r w:rsidRPr="00C538A2">
        <w:rPr>
          <w:rFonts w:cs="Times New Roman"/>
          <w:b/>
          <w:bCs/>
          <w:color w:val="FF0000"/>
          <w:sz w:val="23"/>
          <w:szCs w:val="23"/>
        </w:rPr>
        <w:t>16.10</w:t>
      </w:r>
      <w:r w:rsidRPr="00C538A2">
        <w:rPr>
          <w:rFonts w:cs="Times New Roman"/>
          <w:color w:val="FF0000"/>
          <w:sz w:val="23"/>
          <w:szCs w:val="23"/>
        </w:rPr>
        <w:t>.</w:t>
      </w:r>
      <w:r w:rsidRPr="00C538A2">
        <w:rPr>
          <w:rFonts w:cs="Times New Roman"/>
          <w:b/>
          <w:bCs/>
          <w:color w:val="FF0000"/>
          <w:sz w:val="23"/>
          <w:szCs w:val="23"/>
        </w:rPr>
        <w:t>2013r</w:t>
      </w:r>
      <w:r w:rsidRPr="00C538A2">
        <w:rPr>
          <w:rFonts w:cs="Times New Roman"/>
          <w:b/>
          <w:bCs/>
          <w:sz w:val="23"/>
          <w:szCs w:val="23"/>
        </w:rPr>
        <w:t>.</w:t>
      </w:r>
      <w:r w:rsidRPr="00C538A2">
        <w:rPr>
          <w:rFonts w:cs="Times New Roman"/>
          <w:sz w:val="23"/>
          <w:szCs w:val="23"/>
        </w:rPr>
        <w:t>, do godz</w:t>
      </w:r>
      <w:r w:rsidRPr="00C538A2">
        <w:rPr>
          <w:rFonts w:cs="Times New Roman"/>
          <w:color w:val="FF0000"/>
          <w:sz w:val="23"/>
          <w:szCs w:val="23"/>
        </w:rPr>
        <w:t xml:space="preserve">. </w:t>
      </w:r>
      <w:r w:rsidRPr="00C538A2">
        <w:rPr>
          <w:rFonts w:cs="Times New Roman"/>
          <w:b/>
          <w:bCs/>
          <w:color w:val="FF0000"/>
          <w:sz w:val="23"/>
          <w:szCs w:val="23"/>
        </w:rPr>
        <w:t xml:space="preserve">11:00” </w:t>
      </w:r>
    </w:p>
    <w:p w:rsidR="00F227F4" w:rsidRPr="00C538A2" w:rsidRDefault="00F227F4" w:rsidP="00F227F4">
      <w:pPr>
        <w:spacing w:before="100" w:beforeAutospacing="1" w:after="100" w:afterAutospacing="1" w:line="240" w:lineRule="auto"/>
        <w:jc w:val="both"/>
        <w:rPr>
          <w:rFonts w:cs="Times New Roman"/>
          <w:b/>
          <w:bCs/>
          <w:sz w:val="23"/>
          <w:szCs w:val="23"/>
          <w:u w:val="single"/>
        </w:rPr>
      </w:pPr>
      <w:r w:rsidRPr="00C538A2">
        <w:rPr>
          <w:rFonts w:cs="Times New Roman"/>
          <w:b/>
          <w:bCs/>
          <w:sz w:val="23"/>
          <w:szCs w:val="23"/>
          <w:u w:val="single"/>
        </w:rPr>
        <w:t xml:space="preserve">zmienia się na </w:t>
      </w:r>
    </w:p>
    <w:p w:rsidR="00F227F4" w:rsidRPr="00C538A2" w:rsidRDefault="00F227F4" w:rsidP="00F227F4">
      <w:pPr>
        <w:spacing w:before="100" w:beforeAutospacing="1" w:after="100" w:afterAutospacing="1" w:line="240" w:lineRule="auto"/>
        <w:jc w:val="both"/>
        <w:rPr>
          <w:rFonts w:cs="Times New Roman"/>
          <w:b/>
          <w:bCs/>
          <w:color w:val="FF0000"/>
          <w:sz w:val="23"/>
          <w:szCs w:val="23"/>
        </w:rPr>
      </w:pPr>
      <w:r w:rsidRPr="00C538A2">
        <w:rPr>
          <w:rFonts w:cs="Times New Roman"/>
          <w:sz w:val="23"/>
          <w:szCs w:val="23"/>
        </w:rPr>
        <w:t>„Ofert</w:t>
      </w:r>
      <w:r w:rsidRPr="00C538A2">
        <w:rPr>
          <w:rFonts w:eastAsia="TimesNewRoman" w:cs="TimesNewRoman"/>
          <w:sz w:val="23"/>
          <w:szCs w:val="23"/>
        </w:rPr>
        <w:t xml:space="preserve">ę </w:t>
      </w:r>
      <w:r w:rsidRPr="00C538A2">
        <w:rPr>
          <w:rFonts w:cs="Times New Roman"/>
          <w:sz w:val="23"/>
          <w:szCs w:val="23"/>
        </w:rPr>
        <w:t>nale</w:t>
      </w:r>
      <w:r w:rsidRPr="00C538A2">
        <w:rPr>
          <w:rFonts w:eastAsia="TimesNewRoman" w:cs="TimesNewRoman"/>
          <w:sz w:val="23"/>
          <w:szCs w:val="23"/>
        </w:rPr>
        <w:t>ż</w:t>
      </w:r>
      <w:r w:rsidRPr="00C538A2">
        <w:rPr>
          <w:rFonts w:cs="Times New Roman"/>
          <w:sz w:val="23"/>
          <w:szCs w:val="23"/>
        </w:rPr>
        <w:t>y zło</w:t>
      </w:r>
      <w:r w:rsidRPr="00C538A2">
        <w:rPr>
          <w:rFonts w:eastAsia="TimesNewRoman" w:cs="TimesNewRoman"/>
          <w:sz w:val="23"/>
          <w:szCs w:val="23"/>
        </w:rPr>
        <w:t>ż</w:t>
      </w:r>
      <w:r w:rsidRPr="00C538A2">
        <w:rPr>
          <w:rFonts w:cs="Times New Roman"/>
          <w:sz w:val="23"/>
          <w:szCs w:val="23"/>
        </w:rPr>
        <w:t>y</w:t>
      </w:r>
      <w:r w:rsidRPr="00C538A2">
        <w:rPr>
          <w:rFonts w:eastAsia="TimesNewRoman" w:cs="TimesNewRoman"/>
          <w:sz w:val="23"/>
          <w:szCs w:val="23"/>
        </w:rPr>
        <w:t xml:space="preserve">ć </w:t>
      </w:r>
      <w:r w:rsidRPr="00C538A2">
        <w:rPr>
          <w:rFonts w:cs="Times New Roman"/>
          <w:sz w:val="23"/>
          <w:szCs w:val="23"/>
        </w:rPr>
        <w:t>w Urz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rFonts w:cs="Times New Roman"/>
          <w:sz w:val="23"/>
          <w:szCs w:val="23"/>
        </w:rPr>
        <w:t xml:space="preserve">dzie Miejskim w Mieszkowicach, ul. F. Chopina 1, pok. Nr 4 , </w:t>
      </w:r>
      <w:r w:rsidRPr="00C538A2">
        <w:rPr>
          <w:rFonts w:cs="Times New Roman"/>
          <w:sz w:val="23"/>
          <w:szCs w:val="23"/>
        </w:rPr>
        <w:br/>
        <w:t xml:space="preserve">w terminie do dnia </w:t>
      </w:r>
      <w:r w:rsidRPr="00C538A2">
        <w:rPr>
          <w:rFonts w:cs="Times New Roman"/>
          <w:b/>
          <w:bCs/>
          <w:color w:val="FF0000"/>
          <w:sz w:val="23"/>
          <w:szCs w:val="23"/>
        </w:rPr>
        <w:t>30.10</w:t>
      </w:r>
      <w:r w:rsidRPr="00C538A2">
        <w:rPr>
          <w:rFonts w:cs="Times New Roman"/>
          <w:color w:val="FF0000"/>
          <w:sz w:val="23"/>
          <w:szCs w:val="23"/>
        </w:rPr>
        <w:t>.</w:t>
      </w:r>
      <w:r w:rsidRPr="00C538A2">
        <w:rPr>
          <w:rFonts w:cs="Times New Roman"/>
          <w:b/>
          <w:bCs/>
          <w:color w:val="FF0000"/>
          <w:sz w:val="23"/>
          <w:szCs w:val="23"/>
        </w:rPr>
        <w:t>2013r</w:t>
      </w:r>
      <w:r w:rsidRPr="00C538A2">
        <w:rPr>
          <w:rFonts w:cs="Times New Roman"/>
          <w:b/>
          <w:bCs/>
          <w:sz w:val="23"/>
          <w:szCs w:val="23"/>
        </w:rPr>
        <w:t>.</w:t>
      </w:r>
      <w:r w:rsidRPr="00C538A2">
        <w:rPr>
          <w:rFonts w:cs="Times New Roman"/>
          <w:sz w:val="23"/>
          <w:szCs w:val="23"/>
        </w:rPr>
        <w:t>, do godz</w:t>
      </w:r>
      <w:r w:rsidRPr="00C538A2">
        <w:rPr>
          <w:rFonts w:cs="Times New Roman"/>
          <w:color w:val="FF0000"/>
          <w:sz w:val="23"/>
          <w:szCs w:val="23"/>
        </w:rPr>
        <w:t xml:space="preserve">. </w:t>
      </w:r>
      <w:r w:rsidRPr="00C538A2">
        <w:rPr>
          <w:rFonts w:cs="Times New Roman"/>
          <w:b/>
          <w:bCs/>
          <w:color w:val="FF0000"/>
          <w:sz w:val="23"/>
          <w:szCs w:val="23"/>
        </w:rPr>
        <w:t xml:space="preserve">11:00 </w:t>
      </w:r>
    </w:p>
    <w:p w:rsidR="00F227F4" w:rsidRPr="00C538A2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F227F4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F227F4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</w:rPr>
      </w:pPr>
    </w:p>
    <w:p w:rsidR="00F227F4" w:rsidRPr="001918D1" w:rsidRDefault="00F227F4" w:rsidP="00F227F4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bCs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lastRenderedPageBreak/>
        <w:t xml:space="preserve">W SIWZ ROZDZIAŁ X Składanie i otwarcie ofert. </w:t>
      </w:r>
      <w:r w:rsidR="001918D1" w:rsidRPr="001918D1">
        <w:rPr>
          <w:rFonts w:asciiTheme="minorHAnsi" w:hAnsiTheme="minorHAnsi"/>
          <w:b/>
          <w:bCs/>
          <w:sz w:val="23"/>
          <w:szCs w:val="23"/>
          <w:u w:val="single"/>
        </w:rPr>
        <w:t>Pkt.</w:t>
      </w:r>
      <w:r w:rsidRPr="001918D1">
        <w:rPr>
          <w:rFonts w:asciiTheme="minorHAnsi" w:hAnsiTheme="minorHAnsi"/>
          <w:b/>
          <w:bCs/>
          <w:sz w:val="23"/>
          <w:szCs w:val="23"/>
          <w:u w:val="single"/>
        </w:rPr>
        <w:t xml:space="preserve">  4 jest:</w:t>
      </w:r>
    </w:p>
    <w:p w:rsidR="00F227F4" w:rsidRPr="00C538A2" w:rsidRDefault="00F227F4" w:rsidP="00F227F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F227F4" w:rsidRPr="00C538A2" w:rsidRDefault="00F227F4" w:rsidP="00F227F4">
      <w:p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C538A2">
        <w:rPr>
          <w:sz w:val="23"/>
          <w:szCs w:val="23"/>
        </w:rPr>
        <w:t>„Otwarcie ofert odb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sz w:val="23"/>
          <w:szCs w:val="23"/>
        </w:rPr>
        <w:t>dzie si</w:t>
      </w:r>
      <w:r w:rsidRPr="00C538A2">
        <w:rPr>
          <w:rFonts w:eastAsia="TimesNewRoman" w:cs="TimesNewRoman"/>
          <w:sz w:val="23"/>
          <w:szCs w:val="23"/>
        </w:rPr>
        <w:t xml:space="preserve">ę </w:t>
      </w:r>
      <w:r w:rsidRPr="00C538A2">
        <w:rPr>
          <w:sz w:val="23"/>
          <w:szCs w:val="23"/>
        </w:rPr>
        <w:t xml:space="preserve">w dn. </w:t>
      </w:r>
      <w:r w:rsidRPr="00C538A2">
        <w:rPr>
          <w:b/>
          <w:bCs/>
          <w:color w:val="FF0000"/>
          <w:sz w:val="23"/>
          <w:szCs w:val="23"/>
        </w:rPr>
        <w:t>16.10</w:t>
      </w:r>
      <w:r w:rsidRPr="00C538A2">
        <w:rPr>
          <w:color w:val="FF0000"/>
          <w:sz w:val="23"/>
          <w:szCs w:val="23"/>
        </w:rPr>
        <w:t>.</w:t>
      </w:r>
      <w:r w:rsidRPr="00C538A2">
        <w:rPr>
          <w:b/>
          <w:bCs/>
          <w:color w:val="FF0000"/>
          <w:sz w:val="23"/>
          <w:szCs w:val="23"/>
        </w:rPr>
        <w:t>2013r</w:t>
      </w:r>
      <w:r w:rsidRPr="00C538A2">
        <w:rPr>
          <w:b/>
          <w:bCs/>
          <w:sz w:val="23"/>
          <w:szCs w:val="23"/>
        </w:rPr>
        <w:t>.</w:t>
      </w:r>
      <w:r w:rsidRPr="00C538A2">
        <w:rPr>
          <w:sz w:val="23"/>
          <w:szCs w:val="23"/>
        </w:rPr>
        <w:t xml:space="preserve">, o godz. </w:t>
      </w:r>
      <w:r w:rsidRPr="00C538A2">
        <w:rPr>
          <w:b/>
          <w:bCs/>
          <w:color w:val="FF0000"/>
          <w:sz w:val="23"/>
          <w:szCs w:val="23"/>
        </w:rPr>
        <w:t>11:30</w:t>
      </w:r>
      <w:r w:rsidRPr="00C538A2">
        <w:rPr>
          <w:sz w:val="23"/>
          <w:szCs w:val="23"/>
        </w:rPr>
        <w:t>. w Urz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sz w:val="23"/>
          <w:szCs w:val="23"/>
        </w:rPr>
        <w:t xml:space="preserve">dzie  Miejskim </w:t>
      </w:r>
      <w:r w:rsidRPr="00C538A2">
        <w:rPr>
          <w:sz w:val="23"/>
          <w:szCs w:val="23"/>
        </w:rPr>
        <w:br/>
        <w:t xml:space="preserve">w Mieszkowicach, </w:t>
      </w:r>
      <w:r w:rsidRPr="00C538A2">
        <w:rPr>
          <w:b/>
          <w:sz w:val="23"/>
          <w:szCs w:val="23"/>
        </w:rPr>
        <w:t>ul. F. Chopina 1, II piętro, pok. Nr 19”</w:t>
      </w:r>
    </w:p>
    <w:p w:rsidR="00F227F4" w:rsidRPr="00C538A2" w:rsidRDefault="00F227F4" w:rsidP="00F227F4">
      <w:pPr>
        <w:spacing w:before="100" w:beforeAutospacing="1" w:after="100" w:afterAutospacing="1" w:line="240" w:lineRule="auto"/>
        <w:jc w:val="both"/>
        <w:rPr>
          <w:rFonts w:cs="Times New Roman"/>
          <w:b/>
          <w:bCs/>
          <w:sz w:val="23"/>
          <w:szCs w:val="23"/>
          <w:u w:val="single"/>
        </w:rPr>
      </w:pPr>
      <w:r w:rsidRPr="00C538A2">
        <w:rPr>
          <w:rFonts w:cs="Times New Roman"/>
          <w:b/>
          <w:bCs/>
          <w:sz w:val="23"/>
          <w:szCs w:val="23"/>
          <w:u w:val="single"/>
        </w:rPr>
        <w:t xml:space="preserve">zmienia się na </w:t>
      </w:r>
    </w:p>
    <w:p w:rsidR="001918D1" w:rsidRPr="001918D1" w:rsidRDefault="00F227F4" w:rsidP="001918D1">
      <w:pPr>
        <w:autoSpaceDE w:val="0"/>
        <w:autoSpaceDN w:val="0"/>
        <w:adjustRightInd w:val="0"/>
        <w:spacing w:after="0" w:line="240" w:lineRule="auto"/>
        <w:jc w:val="both"/>
        <w:rPr>
          <w:b/>
          <w:sz w:val="23"/>
          <w:szCs w:val="23"/>
        </w:rPr>
      </w:pPr>
      <w:r w:rsidRPr="00C538A2">
        <w:rPr>
          <w:sz w:val="23"/>
          <w:szCs w:val="23"/>
        </w:rPr>
        <w:t xml:space="preserve"> „Otwarcie ofert odb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sz w:val="23"/>
          <w:szCs w:val="23"/>
        </w:rPr>
        <w:t>dzie si</w:t>
      </w:r>
      <w:r w:rsidRPr="00C538A2">
        <w:rPr>
          <w:rFonts w:eastAsia="TimesNewRoman" w:cs="TimesNewRoman"/>
          <w:sz w:val="23"/>
          <w:szCs w:val="23"/>
        </w:rPr>
        <w:t xml:space="preserve">ę </w:t>
      </w:r>
      <w:r w:rsidRPr="00C538A2">
        <w:rPr>
          <w:sz w:val="23"/>
          <w:szCs w:val="23"/>
        </w:rPr>
        <w:t xml:space="preserve">w dn. </w:t>
      </w:r>
      <w:r w:rsidRPr="00C538A2">
        <w:rPr>
          <w:b/>
          <w:bCs/>
          <w:color w:val="FF0000"/>
          <w:sz w:val="23"/>
          <w:szCs w:val="23"/>
        </w:rPr>
        <w:t>30.10</w:t>
      </w:r>
      <w:r w:rsidRPr="00C538A2">
        <w:rPr>
          <w:color w:val="FF0000"/>
          <w:sz w:val="23"/>
          <w:szCs w:val="23"/>
        </w:rPr>
        <w:t>.</w:t>
      </w:r>
      <w:r w:rsidRPr="00C538A2">
        <w:rPr>
          <w:b/>
          <w:bCs/>
          <w:color w:val="FF0000"/>
          <w:sz w:val="23"/>
          <w:szCs w:val="23"/>
        </w:rPr>
        <w:t>2013r</w:t>
      </w:r>
      <w:r w:rsidRPr="00C538A2">
        <w:rPr>
          <w:b/>
          <w:bCs/>
          <w:sz w:val="23"/>
          <w:szCs w:val="23"/>
        </w:rPr>
        <w:t>.</w:t>
      </w:r>
      <w:r w:rsidRPr="00C538A2">
        <w:rPr>
          <w:sz w:val="23"/>
          <w:szCs w:val="23"/>
        </w:rPr>
        <w:t xml:space="preserve">, o godz. </w:t>
      </w:r>
      <w:r w:rsidRPr="00C538A2">
        <w:rPr>
          <w:b/>
          <w:bCs/>
          <w:color w:val="FF0000"/>
          <w:sz w:val="23"/>
          <w:szCs w:val="23"/>
        </w:rPr>
        <w:t>11:30</w:t>
      </w:r>
      <w:r w:rsidRPr="00C538A2">
        <w:rPr>
          <w:sz w:val="23"/>
          <w:szCs w:val="23"/>
        </w:rPr>
        <w:t>. w Urz</w:t>
      </w:r>
      <w:r w:rsidRPr="00C538A2">
        <w:rPr>
          <w:rFonts w:eastAsia="TimesNewRoman" w:cs="TimesNewRoman"/>
          <w:sz w:val="23"/>
          <w:szCs w:val="23"/>
        </w:rPr>
        <w:t>ę</w:t>
      </w:r>
      <w:r w:rsidRPr="00C538A2">
        <w:rPr>
          <w:sz w:val="23"/>
          <w:szCs w:val="23"/>
        </w:rPr>
        <w:t xml:space="preserve">dzie  Miejskim </w:t>
      </w:r>
      <w:r w:rsidRPr="00C538A2">
        <w:rPr>
          <w:sz w:val="23"/>
          <w:szCs w:val="23"/>
        </w:rPr>
        <w:br/>
        <w:t xml:space="preserve">w Mieszkowicach, </w:t>
      </w:r>
      <w:r w:rsidRPr="00C538A2">
        <w:rPr>
          <w:b/>
          <w:sz w:val="23"/>
          <w:szCs w:val="23"/>
        </w:rPr>
        <w:t>ul. F. Chopina 1, II piętro, pok. Nr 19”</w:t>
      </w:r>
    </w:p>
    <w:p w:rsidR="00F227F4" w:rsidRPr="00C538A2" w:rsidRDefault="00F227F4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624A15" w:rsidRPr="00C538A2" w:rsidRDefault="00624A15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C23872" w:rsidRPr="001918D1" w:rsidRDefault="00F8333C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  <w:u w:val="single"/>
        </w:rPr>
      </w:pPr>
      <w:r w:rsidRPr="001918D1">
        <w:rPr>
          <w:rFonts w:asciiTheme="minorHAnsi" w:hAnsiTheme="minorHAnsi"/>
          <w:b/>
          <w:sz w:val="23"/>
          <w:szCs w:val="23"/>
          <w:u w:val="single"/>
        </w:rPr>
        <w:t>W SIWZ</w:t>
      </w:r>
      <w:r w:rsidR="00C23872" w:rsidRPr="001918D1">
        <w:rPr>
          <w:rFonts w:asciiTheme="minorHAnsi" w:hAnsiTheme="minorHAnsi"/>
          <w:b/>
          <w:sz w:val="23"/>
          <w:szCs w:val="23"/>
          <w:u w:val="single"/>
        </w:rPr>
        <w:t xml:space="preserve"> -</w:t>
      </w:r>
      <w:r w:rsidRPr="001918D1">
        <w:rPr>
          <w:rFonts w:asciiTheme="minorHAnsi" w:hAnsiTheme="minorHAnsi"/>
          <w:b/>
          <w:sz w:val="23"/>
          <w:szCs w:val="23"/>
          <w:u w:val="single"/>
        </w:rPr>
        <w:t xml:space="preserve"> </w:t>
      </w:r>
      <w:r w:rsidR="00C23872" w:rsidRPr="001918D1">
        <w:rPr>
          <w:rFonts w:asciiTheme="minorHAnsi" w:hAnsiTheme="minorHAnsi"/>
          <w:b/>
          <w:bCs/>
          <w:sz w:val="23"/>
          <w:szCs w:val="23"/>
          <w:u w:val="single"/>
        </w:rPr>
        <w:t>ROZDZIAŁ XIII Opis przedmiotu zamówienia / Istotne postanowienia umowy</w:t>
      </w:r>
      <w:r w:rsidR="00AF5D23" w:rsidRPr="001918D1">
        <w:rPr>
          <w:rFonts w:asciiTheme="minorHAnsi" w:hAnsiTheme="minorHAnsi"/>
          <w:b/>
          <w:sz w:val="23"/>
          <w:szCs w:val="23"/>
          <w:u w:val="single"/>
        </w:rPr>
        <w:t xml:space="preserve"> jest:</w:t>
      </w:r>
    </w:p>
    <w:p w:rsidR="00A315F3" w:rsidRPr="00C538A2" w:rsidRDefault="00A315F3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i/>
          <w:sz w:val="23"/>
          <w:szCs w:val="23"/>
          <w:u w:val="single"/>
        </w:rPr>
      </w:pPr>
    </w:p>
    <w:p w:rsidR="00A315F3" w:rsidRPr="00C538A2" w:rsidRDefault="00A315F3" w:rsidP="0014441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3"/>
          <w:szCs w:val="23"/>
        </w:rPr>
      </w:pPr>
      <w:r w:rsidRPr="00C538A2">
        <w:rPr>
          <w:rFonts w:eastAsia="ArialNarrowCE" w:cs="ArialNarrowCE"/>
          <w:sz w:val="23"/>
          <w:szCs w:val="23"/>
        </w:rPr>
        <w:t>66.11.30.00-5 Usługi udzielania kredytu</w:t>
      </w:r>
    </w:p>
    <w:p w:rsidR="00A315F3" w:rsidRPr="00C538A2" w:rsidRDefault="00A315F3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i/>
          <w:sz w:val="23"/>
          <w:szCs w:val="23"/>
          <w:u w:val="single"/>
        </w:rPr>
      </w:pPr>
    </w:p>
    <w:p w:rsidR="00A315F3" w:rsidRPr="00C538A2" w:rsidRDefault="00A315F3" w:rsidP="00144410">
      <w:pPr>
        <w:spacing w:after="0" w:line="240" w:lineRule="auto"/>
        <w:jc w:val="both"/>
        <w:rPr>
          <w:b/>
          <w:sz w:val="23"/>
          <w:szCs w:val="23"/>
        </w:rPr>
      </w:pPr>
      <w:r w:rsidRPr="00C538A2">
        <w:rPr>
          <w:b/>
          <w:sz w:val="23"/>
          <w:szCs w:val="23"/>
        </w:rPr>
        <w:t>„Udzielenie długoterminowego kredytu na sfinansowanie planowanego deficytu budżetowego w 2013 oraz spłatę wcześniej zaciągniętych przez Gminę Mieszkowice pożyczek i kredytów</w:t>
      </w:r>
      <w:r w:rsidRPr="00C538A2">
        <w:rPr>
          <w:sz w:val="23"/>
          <w:szCs w:val="23"/>
        </w:rPr>
        <w:t>”</w:t>
      </w:r>
    </w:p>
    <w:p w:rsidR="00A315F3" w:rsidRPr="00C538A2" w:rsidRDefault="00A315F3" w:rsidP="00144410">
      <w:pPr>
        <w:spacing w:after="0" w:line="240" w:lineRule="auto"/>
        <w:jc w:val="both"/>
        <w:rPr>
          <w:sz w:val="23"/>
          <w:szCs w:val="23"/>
        </w:rPr>
      </w:pP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Kredyt w wysokości do </w:t>
      </w:r>
      <w:r w:rsidRPr="00C538A2">
        <w:rPr>
          <w:rFonts w:asciiTheme="minorHAnsi" w:hAnsiTheme="minorHAnsi"/>
          <w:b/>
          <w:sz w:val="23"/>
          <w:szCs w:val="23"/>
        </w:rPr>
        <w:t>1 500 000,00</w:t>
      </w:r>
      <w:r w:rsidRPr="00C538A2">
        <w:rPr>
          <w:rFonts w:asciiTheme="minorHAnsi" w:hAnsiTheme="minorHAnsi"/>
          <w:sz w:val="23"/>
          <w:szCs w:val="23"/>
        </w:rPr>
        <w:t xml:space="preserve"> zł (jeden milion, pięćset tysięcy złotych) udzielony będzie na okres od  2013r. do 2016r.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Waluta kredytu: PLN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Planowane uruchomienie kredytu z przeznaczeniem na:</w:t>
      </w:r>
    </w:p>
    <w:p w:rsidR="00A315F3" w:rsidRPr="00C538A2" w:rsidRDefault="00A315F3" w:rsidP="0014441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sfinansowanie planowanego w 2013r. deficytu budżetu Gminy Mieszkowice, </w:t>
      </w:r>
    </w:p>
    <w:p w:rsidR="00A315F3" w:rsidRPr="00C538A2" w:rsidRDefault="00A315F3" w:rsidP="0014441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spłatę wcześniejszych zaciągniętych zobowiązań z tytułu pożyczek i kredytów.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Termin uruchomienia: </w:t>
      </w:r>
      <w:r w:rsidRPr="00C538A2">
        <w:rPr>
          <w:rFonts w:asciiTheme="minorHAnsi" w:hAnsiTheme="minorHAnsi"/>
          <w:sz w:val="23"/>
          <w:szCs w:val="23"/>
        </w:rPr>
        <w:br/>
        <w:t xml:space="preserve">w transzach do dnia 31.12.2013r. do 5 dni od dnia powiadomienia banku o uruchomieniu transzy. Planowany termin uruchomienia pierwszej transzy: listopad 2013r. 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Karencja w spłacie kredytu do dnia 29.09.2014r.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Pierwsza spłata raty  kredytu- 30.09.2014r.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Ostatnia płatność raty kredytu- do dn. 31.12.2016r.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Spłaty rat kredytu :</w:t>
      </w:r>
    </w:p>
    <w:p w:rsidR="00A315F3" w:rsidRPr="00C538A2" w:rsidRDefault="00A315F3" w:rsidP="001444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 w 2014r. do kwoty </w:t>
      </w:r>
      <w:r w:rsidRPr="00C538A2">
        <w:rPr>
          <w:rFonts w:asciiTheme="minorHAnsi" w:hAnsiTheme="minorHAnsi"/>
          <w:b/>
          <w:sz w:val="23"/>
          <w:szCs w:val="23"/>
        </w:rPr>
        <w:t>347 688 zł;</w:t>
      </w:r>
    </w:p>
    <w:p w:rsidR="00A315F3" w:rsidRPr="00C538A2" w:rsidRDefault="00A315F3" w:rsidP="001444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30.09.2014r. – 74 688 zł,</w:t>
      </w:r>
    </w:p>
    <w:p w:rsidR="00A315F3" w:rsidRPr="00C538A2" w:rsidRDefault="00A315F3" w:rsidP="001444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31.10.2014r. – 100 000 zł,</w:t>
      </w:r>
    </w:p>
    <w:p w:rsidR="00A315F3" w:rsidRPr="00C538A2" w:rsidRDefault="00A315F3" w:rsidP="001444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30.11.2014r. – 100 000 zł,</w:t>
      </w:r>
    </w:p>
    <w:p w:rsidR="00A315F3" w:rsidRPr="00C538A2" w:rsidRDefault="00A315F3" w:rsidP="001444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31.12.2014r. – 100 000 zł</w:t>
      </w:r>
    </w:p>
    <w:p w:rsidR="00A315F3" w:rsidRPr="00C538A2" w:rsidRDefault="00A315F3" w:rsidP="001444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w 2015r. do kwoty </w:t>
      </w:r>
      <w:r w:rsidRPr="00C538A2">
        <w:rPr>
          <w:rFonts w:asciiTheme="minorHAnsi" w:hAnsiTheme="minorHAnsi"/>
          <w:b/>
          <w:sz w:val="23"/>
          <w:szCs w:val="23"/>
        </w:rPr>
        <w:t>358 000 zł;</w:t>
      </w:r>
      <w:r w:rsidRPr="00C538A2">
        <w:rPr>
          <w:rFonts w:asciiTheme="minorHAnsi" w:hAnsiTheme="minorHAnsi"/>
          <w:sz w:val="23"/>
          <w:szCs w:val="23"/>
        </w:rPr>
        <w:t xml:space="preserve"> </w:t>
      </w:r>
    </w:p>
    <w:p w:rsidR="00A315F3" w:rsidRPr="00C538A2" w:rsidRDefault="00A315F3" w:rsidP="0014441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11 rat po 30 000 zł, pierwsza rata – 28 000 zł </w:t>
      </w:r>
    </w:p>
    <w:p w:rsidR="00A315F3" w:rsidRPr="00C538A2" w:rsidRDefault="00A315F3" w:rsidP="001444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w 2016r. do kwoty </w:t>
      </w:r>
      <w:r w:rsidRPr="00C538A2">
        <w:rPr>
          <w:rFonts w:asciiTheme="minorHAnsi" w:hAnsiTheme="minorHAnsi"/>
          <w:b/>
          <w:sz w:val="23"/>
          <w:szCs w:val="23"/>
        </w:rPr>
        <w:t>767 312 zł</w:t>
      </w:r>
    </w:p>
    <w:p w:rsidR="00A315F3" w:rsidRPr="00C538A2" w:rsidRDefault="00A315F3" w:rsidP="0014441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11 rat po 64 000 zł, pierwsza rata 63 312 zł 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Koszt wykonania usługi: cenę ofertową stanowi oprocentowanie kredytu.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Oprocentowanie kredytu będzie liczone według stopy zmiennej na podstawie stawki WIBOR 1 M plus marża stała przedstawiona w ofercie.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Do obliczenia ceny kredytu przyjmuje się rzeczywistą ilość dni danego miesiąca oraz kwotę kredytu rzeczywiście wykorzystanego  z  uwzględnieniem dokonanych spłat.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Odsetki płatne będą miesięcznie po otrzymaniu noty odsetkowej, w terminie do ostatniego dnia roboczego miesiąca, za który są naliczane.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Dopuszcza się powiadomienie o wysokości naliczonych odsetek pocztą elektroniczną.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Aktualizacja oprocentowania następować  będzie pierwszego dnia roboczego każdego miesiąca na podstawie stawki WIBOR 1M z ostatniego dnia roboczego poprzedniego miesiąca.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lastRenderedPageBreak/>
        <w:t>Pierwsza spłata odsetek nastąpi w miesiącu następnym po uruchomieniu kredytu.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Do obliczenia ceny usługi i ustalenia oceny ekonomicznej oferty przyjmuje się stawkę  WIBOR 1M z dnia  30 sierpnia 2013 r. – 2,61%.  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Dopuszcza się możliwość niewykorzystania pełnej kwoty kredytu, bez konieczności dodatkowych kosztów ponoszonych przez zamawiającego.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Dopuszcza się możliwość wcześniejszej spłaty, przed ustalonym terminem, raty  kredytu bez dodatkowych kosztów ponoszonych przez zamawiającego.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Wykonawca nie będzie pobierał dodatkowych opłat, prowizji w związku z  udzielonym kredytem.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Zamawiający nie będzie ponosił kosztów obsługi rachunku bankowego kredytu oraz innych kosztów związanych z transakcjami na koncie bankowym otwartym do obsługi kredytu.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Marża przedstawiona w ofercie nie może ulec zwiększeniu w trakcie trwania umowy kredytowej.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Formą zabezpieczenia kredytu będzie weksel in blanco z wystawienia zamawiającego wraz z deklaracją wekslową.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Bez pisemnej zgody zamawiającego Wykonawca nie może dokonywać przeniesienia wierzytelności wynikających z realizacji umowy kredytowej na osoby trzecie.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Zawarta umowa b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ę</w:t>
      </w:r>
      <w:r w:rsidRPr="00C538A2">
        <w:rPr>
          <w:rFonts w:asciiTheme="minorHAnsi" w:hAnsiTheme="minorHAnsi"/>
          <w:sz w:val="23"/>
          <w:szCs w:val="23"/>
        </w:rPr>
        <w:t>dzie jawna i b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ę</w:t>
      </w:r>
      <w:r w:rsidRPr="00C538A2">
        <w:rPr>
          <w:rFonts w:asciiTheme="minorHAnsi" w:hAnsiTheme="minorHAnsi"/>
          <w:sz w:val="23"/>
          <w:szCs w:val="23"/>
        </w:rPr>
        <w:t>dzie podlegała udost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ę</w:t>
      </w:r>
      <w:r w:rsidRPr="00C538A2">
        <w:rPr>
          <w:rFonts w:asciiTheme="minorHAnsi" w:hAnsiTheme="minorHAnsi"/>
          <w:sz w:val="23"/>
          <w:szCs w:val="23"/>
        </w:rPr>
        <w:t>pnianiu na zasadach okre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ś</w:t>
      </w:r>
      <w:r w:rsidRPr="00C538A2">
        <w:rPr>
          <w:rFonts w:asciiTheme="minorHAnsi" w:hAnsiTheme="minorHAnsi"/>
          <w:sz w:val="23"/>
          <w:szCs w:val="23"/>
        </w:rPr>
        <w:t>lonych w przepisach o dost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ę</w:t>
      </w:r>
      <w:r w:rsidRPr="00C538A2">
        <w:rPr>
          <w:rFonts w:asciiTheme="minorHAnsi" w:hAnsiTheme="minorHAnsi"/>
          <w:sz w:val="23"/>
          <w:szCs w:val="23"/>
        </w:rPr>
        <w:t>pie do informacji publicznej (art. 139 ust. 3 ustawy),</w:t>
      </w:r>
    </w:p>
    <w:p w:rsidR="00A315F3" w:rsidRPr="00C538A2" w:rsidRDefault="00A315F3" w:rsidP="0014441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Zamawiający nie wymaga wniesienia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 xml:space="preserve"> </w:t>
      </w:r>
      <w:r w:rsidRPr="00C538A2">
        <w:rPr>
          <w:rFonts w:asciiTheme="minorHAnsi" w:hAnsiTheme="minorHAnsi"/>
          <w:sz w:val="23"/>
          <w:szCs w:val="23"/>
        </w:rPr>
        <w:t>zabezpieczenie nale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ż</w:t>
      </w:r>
      <w:r w:rsidRPr="00C538A2">
        <w:rPr>
          <w:rFonts w:asciiTheme="minorHAnsi" w:hAnsiTheme="minorHAnsi"/>
          <w:sz w:val="23"/>
          <w:szCs w:val="23"/>
        </w:rPr>
        <w:t>ytego wykonania umowy.</w:t>
      </w:r>
    </w:p>
    <w:p w:rsidR="00266AE7" w:rsidRPr="00C538A2" w:rsidRDefault="00266AE7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i/>
          <w:sz w:val="23"/>
          <w:szCs w:val="23"/>
          <w:u w:val="single"/>
        </w:rPr>
      </w:pPr>
    </w:p>
    <w:p w:rsidR="00A315F3" w:rsidRPr="00C538A2" w:rsidRDefault="00AE4F57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i/>
          <w:sz w:val="23"/>
          <w:szCs w:val="23"/>
          <w:u w:val="single"/>
        </w:rPr>
      </w:pPr>
      <w:r w:rsidRPr="00C538A2">
        <w:rPr>
          <w:rFonts w:asciiTheme="minorHAnsi" w:hAnsiTheme="minorHAnsi"/>
          <w:b/>
          <w:i/>
          <w:sz w:val="23"/>
          <w:szCs w:val="23"/>
          <w:u w:val="single"/>
        </w:rPr>
        <w:t>Zmienia się na:</w:t>
      </w:r>
    </w:p>
    <w:p w:rsidR="00A315F3" w:rsidRPr="00C538A2" w:rsidRDefault="00A315F3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i/>
          <w:sz w:val="23"/>
          <w:szCs w:val="23"/>
          <w:u w:val="single"/>
        </w:rPr>
      </w:pPr>
    </w:p>
    <w:p w:rsidR="00AE4F57" w:rsidRPr="00C538A2" w:rsidRDefault="00AE4F57" w:rsidP="0014441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3"/>
          <w:szCs w:val="23"/>
        </w:rPr>
      </w:pPr>
      <w:r w:rsidRPr="00C538A2">
        <w:rPr>
          <w:rFonts w:eastAsia="ArialNarrowCE" w:cs="ArialNarrowCE"/>
          <w:sz w:val="23"/>
          <w:szCs w:val="23"/>
        </w:rPr>
        <w:t>66.11.30.00-5 Usługi udzielania kredytu</w:t>
      </w:r>
    </w:p>
    <w:p w:rsidR="00AE4F57" w:rsidRPr="00C538A2" w:rsidRDefault="00AE4F57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i/>
          <w:sz w:val="23"/>
          <w:szCs w:val="23"/>
          <w:u w:val="single"/>
        </w:rPr>
      </w:pPr>
    </w:p>
    <w:p w:rsidR="00AE4F57" w:rsidRPr="00C538A2" w:rsidRDefault="00AE4F57" w:rsidP="00144410">
      <w:pPr>
        <w:spacing w:after="0" w:line="240" w:lineRule="auto"/>
        <w:jc w:val="both"/>
        <w:rPr>
          <w:b/>
          <w:sz w:val="23"/>
          <w:szCs w:val="23"/>
        </w:rPr>
      </w:pPr>
      <w:r w:rsidRPr="00C538A2">
        <w:rPr>
          <w:b/>
          <w:sz w:val="23"/>
          <w:szCs w:val="23"/>
        </w:rPr>
        <w:t>„Udzielenie długoterminowego kredytu na sfinansowanie planowanego deficytu budżetowego w 2013 oraz spłatę wcześniej zaciągniętych przez Gminę Mieszkowice pożyczek i kredytów</w:t>
      </w:r>
      <w:r w:rsidR="00D745CB">
        <w:rPr>
          <w:b/>
          <w:sz w:val="23"/>
          <w:szCs w:val="23"/>
        </w:rPr>
        <w:t xml:space="preserve"> do kwoty 2 150 000 zł </w:t>
      </w:r>
      <w:r w:rsidRPr="00C538A2">
        <w:rPr>
          <w:sz w:val="23"/>
          <w:szCs w:val="23"/>
        </w:rPr>
        <w:t>”</w:t>
      </w:r>
    </w:p>
    <w:p w:rsidR="00AE4F57" w:rsidRPr="00C538A2" w:rsidRDefault="00AE4F57" w:rsidP="00144410">
      <w:pPr>
        <w:spacing w:after="0" w:line="240" w:lineRule="auto"/>
        <w:jc w:val="both"/>
        <w:rPr>
          <w:sz w:val="23"/>
          <w:szCs w:val="23"/>
        </w:rPr>
      </w:pP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Kredyt w wysokości do </w:t>
      </w:r>
      <w:r w:rsidR="004B1658" w:rsidRPr="00C538A2">
        <w:rPr>
          <w:rFonts w:asciiTheme="minorHAnsi" w:hAnsiTheme="minorHAnsi"/>
          <w:b/>
          <w:sz w:val="23"/>
          <w:szCs w:val="23"/>
        </w:rPr>
        <w:t>2 15</w:t>
      </w:r>
      <w:r w:rsidRPr="00C538A2">
        <w:rPr>
          <w:rFonts w:asciiTheme="minorHAnsi" w:hAnsiTheme="minorHAnsi"/>
          <w:b/>
          <w:sz w:val="23"/>
          <w:szCs w:val="23"/>
        </w:rPr>
        <w:t>0 000,00</w:t>
      </w:r>
      <w:r w:rsidRPr="00C538A2">
        <w:rPr>
          <w:rFonts w:asciiTheme="minorHAnsi" w:hAnsiTheme="minorHAnsi"/>
          <w:sz w:val="23"/>
          <w:szCs w:val="23"/>
        </w:rPr>
        <w:t xml:space="preserve"> zł (</w:t>
      </w:r>
      <w:r w:rsidR="004B1658" w:rsidRPr="00C538A2">
        <w:rPr>
          <w:rFonts w:asciiTheme="minorHAnsi" w:hAnsiTheme="minorHAnsi"/>
          <w:sz w:val="23"/>
          <w:szCs w:val="23"/>
        </w:rPr>
        <w:t xml:space="preserve">dwa </w:t>
      </w:r>
      <w:r w:rsidRPr="00C538A2">
        <w:rPr>
          <w:rFonts w:asciiTheme="minorHAnsi" w:hAnsiTheme="minorHAnsi"/>
          <w:sz w:val="23"/>
          <w:szCs w:val="23"/>
        </w:rPr>
        <w:t>milion</w:t>
      </w:r>
      <w:r w:rsidR="004B1658" w:rsidRPr="00C538A2">
        <w:rPr>
          <w:rFonts w:asciiTheme="minorHAnsi" w:hAnsiTheme="minorHAnsi"/>
          <w:sz w:val="23"/>
          <w:szCs w:val="23"/>
        </w:rPr>
        <w:t>y</w:t>
      </w:r>
      <w:r w:rsidR="00B554F0" w:rsidRPr="00C538A2">
        <w:rPr>
          <w:rFonts w:asciiTheme="minorHAnsi" w:hAnsiTheme="minorHAnsi"/>
          <w:sz w:val="23"/>
          <w:szCs w:val="23"/>
        </w:rPr>
        <w:t xml:space="preserve"> </w:t>
      </w:r>
      <w:r w:rsidR="004B1658" w:rsidRPr="00C538A2">
        <w:rPr>
          <w:rFonts w:asciiTheme="minorHAnsi" w:hAnsiTheme="minorHAnsi"/>
          <w:sz w:val="23"/>
          <w:szCs w:val="23"/>
        </w:rPr>
        <w:t>sto pięćdziesiąt</w:t>
      </w:r>
      <w:r w:rsidRPr="00C538A2">
        <w:rPr>
          <w:rFonts w:asciiTheme="minorHAnsi" w:hAnsiTheme="minorHAnsi"/>
          <w:sz w:val="23"/>
          <w:szCs w:val="23"/>
        </w:rPr>
        <w:t xml:space="preserve"> tysięcy złotych) udzielony będzie na okres od  2013r. do 2016r.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Waluta kredytu: PLN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Planowane uruchomienie kredytu z przeznaczeniem na:</w:t>
      </w:r>
    </w:p>
    <w:p w:rsidR="00AE4F57" w:rsidRPr="00C538A2" w:rsidRDefault="00AE4F57" w:rsidP="0014441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sfinansowanie planowanego w 2013r. deficytu budżetu Gminy Mieszkowice, </w:t>
      </w:r>
    </w:p>
    <w:p w:rsidR="00AE4F57" w:rsidRPr="00C538A2" w:rsidRDefault="00AE4F57" w:rsidP="0014441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spłatę wcześniejszych zaciągniętych zobowiązań z tytułu pożyczek i kredytów.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Termin uruchomienia: w transzach do dnia 31.12.2013r. do 5 dni od dnia powiadomienia banku o uruchomieniu transzy. Planowany termin uruchomienia pierwszej transzy: listopad 2013r. 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Karencja w spłacie kredytu do dnia 29.09.2014r.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Pierwsza spłata raty  kredytu- 30.09.2014r.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Ostatnia płatność raty kredytu- do dn. 31.12.2016r.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Spłaty rat kredytu :</w:t>
      </w:r>
    </w:p>
    <w:p w:rsidR="00AE4F57" w:rsidRPr="00C538A2" w:rsidRDefault="00AE4F57" w:rsidP="001444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 w 2014r. do kwoty </w:t>
      </w:r>
      <w:r w:rsidR="00B554F0" w:rsidRPr="00C538A2">
        <w:rPr>
          <w:rFonts w:asciiTheme="minorHAnsi" w:hAnsiTheme="minorHAnsi"/>
          <w:b/>
          <w:sz w:val="23"/>
          <w:szCs w:val="23"/>
        </w:rPr>
        <w:t>6</w:t>
      </w:r>
      <w:r w:rsidRPr="00C538A2">
        <w:rPr>
          <w:rFonts w:asciiTheme="minorHAnsi" w:hAnsiTheme="minorHAnsi"/>
          <w:b/>
          <w:sz w:val="23"/>
          <w:szCs w:val="23"/>
        </w:rPr>
        <w:t>7</w:t>
      </w:r>
      <w:r w:rsidR="00D745CB">
        <w:rPr>
          <w:rFonts w:asciiTheme="minorHAnsi" w:hAnsiTheme="minorHAnsi"/>
          <w:b/>
          <w:sz w:val="23"/>
          <w:szCs w:val="23"/>
        </w:rPr>
        <w:t>4</w:t>
      </w:r>
      <w:r w:rsidRPr="00C538A2">
        <w:rPr>
          <w:rFonts w:asciiTheme="minorHAnsi" w:hAnsiTheme="minorHAnsi"/>
          <w:b/>
          <w:sz w:val="23"/>
          <w:szCs w:val="23"/>
        </w:rPr>
        <w:t> 688 zł;</w:t>
      </w:r>
    </w:p>
    <w:p w:rsidR="00AE4F57" w:rsidRPr="00D745CB" w:rsidRDefault="00AE4F57" w:rsidP="00D745CB">
      <w:pPr>
        <w:pStyle w:val="Akapitzlist"/>
        <w:numPr>
          <w:ilvl w:val="0"/>
          <w:numId w:val="12"/>
        </w:numPr>
        <w:spacing w:after="0" w:line="240" w:lineRule="auto"/>
        <w:jc w:val="both"/>
        <w:rPr>
          <w:sz w:val="23"/>
          <w:szCs w:val="23"/>
        </w:rPr>
      </w:pPr>
      <w:r w:rsidRPr="00D745CB">
        <w:rPr>
          <w:sz w:val="23"/>
          <w:szCs w:val="23"/>
        </w:rPr>
        <w:t>30.09.2014r. – 74 688 zł,</w:t>
      </w:r>
    </w:p>
    <w:p w:rsidR="00AE4F57" w:rsidRPr="00D745CB" w:rsidRDefault="00312E87" w:rsidP="00D745CB">
      <w:pPr>
        <w:pStyle w:val="Akapitzlist"/>
        <w:numPr>
          <w:ilvl w:val="0"/>
          <w:numId w:val="12"/>
        </w:numPr>
        <w:spacing w:after="0" w:line="240" w:lineRule="auto"/>
        <w:jc w:val="both"/>
        <w:rPr>
          <w:sz w:val="23"/>
          <w:szCs w:val="23"/>
        </w:rPr>
      </w:pPr>
      <w:r w:rsidRPr="00D745CB">
        <w:rPr>
          <w:sz w:val="23"/>
          <w:szCs w:val="23"/>
        </w:rPr>
        <w:t>31.10.2014r. – 2</w:t>
      </w:r>
      <w:r w:rsidR="00AE4F57" w:rsidRPr="00D745CB">
        <w:rPr>
          <w:sz w:val="23"/>
          <w:szCs w:val="23"/>
        </w:rPr>
        <w:t>00 000 zł,</w:t>
      </w:r>
    </w:p>
    <w:p w:rsidR="00AE4F57" w:rsidRPr="00C538A2" w:rsidRDefault="00312E87" w:rsidP="00D745CB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30.11.2014r. – 2</w:t>
      </w:r>
      <w:r w:rsidR="00AE4F57" w:rsidRPr="00C538A2">
        <w:rPr>
          <w:rFonts w:asciiTheme="minorHAnsi" w:hAnsiTheme="minorHAnsi"/>
          <w:sz w:val="23"/>
          <w:szCs w:val="23"/>
        </w:rPr>
        <w:t>00 000 zł,</w:t>
      </w:r>
    </w:p>
    <w:p w:rsidR="00AE4F57" w:rsidRPr="00C538A2" w:rsidRDefault="00312E87" w:rsidP="00D745CB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31.12.2014r. – 2</w:t>
      </w:r>
      <w:r w:rsidR="00AE4F57" w:rsidRPr="00C538A2">
        <w:rPr>
          <w:rFonts w:asciiTheme="minorHAnsi" w:hAnsiTheme="minorHAnsi"/>
          <w:sz w:val="23"/>
          <w:szCs w:val="23"/>
        </w:rPr>
        <w:t>00 000 zł</w:t>
      </w:r>
    </w:p>
    <w:p w:rsidR="00AE4F57" w:rsidRPr="00381F7B" w:rsidRDefault="00AE4F57" w:rsidP="00381F7B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3"/>
          <w:szCs w:val="23"/>
        </w:rPr>
      </w:pPr>
      <w:r w:rsidRPr="00381F7B">
        <w:rPr>
          <w:sz w:val="23"/>
          <w:szCs w:val="23"/>
        </w:rPr>
        <w:t xml:space="preserve">w 2015r. do kwoty </w:t>
      </w:r>
      <w:r w:rsidR="00312E87" w:rsidRPr="00381F7B">
        <w:rPr>
          <w:b/>
          <w:sz w:val="23"/>
          <w:szCs w:val="23"/>
        </w:rPr>
        <w:t>6</w:t>
      </w:r>
      <w:r w:rsidRPr="00381F7B">
        <w:rPr>
          <w:b/>
          <w:sz w:val="23"/>
          <w:szCs w:val="23"/>
        </w:rPr>
        <w:t>58 000 zł;</w:t>
      </w:r>
      <w:r w:rsidRPr="00381F7B">
        <w:rPr>
          <w:sz w:val="23"/>
          <w:szCs w:val="23"/>
        </w:rPr>
        <w:t xml:space="preserve"> </w:t>
      </w:r>
    </w:p>
    <w:p w:rsidR="00381F7B" w:rsidRDefault="00312E87" w:rsidP="00381F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3"/>
          <w:szCs w:val="23"/>
        </w:rPr>
      </w:pPr>
      <w:r w:rsidRPr="00381F7B">
        <w:rPr>
          <w:sz w:val="23"/>
          <w:szCs w:val="23"/>
        </w:rPr>
        <w:t>11 rat po 55</w:t>
      </w:r>
      <w:r w:rsidR="00AE4F57" w:rsidRPr="00381F7B">
        <w:rPr>
          <w:sz w:val="23"/>
          <w:szCs w:val="23"/>
        </w:rPr>
        <w:t> 000 zł</w:t>
      </w:r>
      <w:r w:rsidR="00BF4E25" w:rsidRPr="00381F7B">
        <w:rPr>
          <w:sz w:val="23"/>
          <w:szCs w:val="23"/>
        </w:rPr>
        <w:t xml:space="preserve">, </w:t>
      </w:r>
    </w:p>
    <w:p w:rsidR="00AE4F57" w:rsidRPr="00381F7B" w:rsidRDefault="00381F7B" w:rsidP="00381F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Dwunasta </w:t>
      </w:r>
      <w:r w:rsidR="00BF4E25" w:rsidRPr="00381F7B">
        <w:rPr>
          <w:sz w:val="23"/>
          <w:szCs w:val="23"/>
        </w:rPr>
        <w:t xml:space="preserve"> rata – 53</w:t>
      </w:r>
      <w:r w:rsidR="00AE4F57" w:rsidRPr="00381F7B">
        <w:rPr>
          <w:sz w:val="23"/>
          <w:szCs w:val="23"/>
        </w:rPr>
        <w:t xml:space="preserve"> 000 zł </w:t>
      </w:r>
    </w:p>
    <w:p w:rsidR="00AE4F57" w:rsidRPr="002F46A7" w:rsidRDefault="00AE4F57" w:rsidP="002F46A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3"/>
          <w:szCs w:val="23"/>
        </w:rPr>
      </w:pPr>
      <w:r w:rsidRPr="002F46A7">
        <w:rPr>
          <w:sz w:val="23"/>
          <w:szCs w:val="23"/>
        </w:rPr>
        <w:lastRenderedPageBreak/>
        <w:t xml:space="preserve">w 2016r. do kwoty </w:t>
      </w:r>
      <w:r w:rsidR="00BF4E25" w:rsidRPr="002F46A7">
        <w:rPr>
          <w:b/>
          <w:sz w:val="23"/>
          <w:szCs w:val="23"/>
        </w:rPr>
        <w:t>817</w:t>
      </w:r>
      <w:r w:rsidRPr="002F46A7">
        <w:rPr>
          <w:b/>
          <w:sz w:val="23"/>
          <w:szCs w:val="23"/>
        </w:rPr>
        <w:t> 312 zł</w:t>
      </w:r>
    </w:p>
    <w:p w:rsidR="002F46A7" w:rsidRDefault="00BF4E25" w:rsidP="002F46A7">
      <w:pPr>
        <w:pStyle w:val="Akapitzlist"/>
        <w:numPr>
          <w:ilvl w:val="0"/>
          <w:numId w:val="14"/>
        </w:numPr>
        <w:spacing w:after="0" w:line="240" w:lineRule="auto"/>
        <w:jc w:val="both"/>
        <w:rPr>
          <w:sz w:val="23"/>
          <w:szCs w:val="23"/>
        </w:rPr>
      </w:pPr>
      <w:r w:rsidRPr="002F46A7">
        <w:rPr>
          <w:sz w:val="23"/>
          <w:szCs w:val="23"/>
        </w:rPr>
        <w:t xml:space="preserve">11 rat po 68 000 zł, </w:t>
      </w:r>
    </w:p>
    <w:p w:rsidR="00AE4F57" w:rsidRPr="002F46A7" w:rsidRDefault="002F46A7" w:rsidP="002F46A7">
      <w:pPr>
        <w:pStyle w:val="Akapitzlist"/>
        <w:numPr>
          <w:ilvl w:val="0"/>
          <w:numId w:val="14"/>
        </w:num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dwunasta</w:t>
      </w:r>
      <w:r w:rsidR="00BF4E25" w:rsidRPr="002F46A7">
        <w:rPr>
          <w:sz w:val="23"/>
          <w:szCs w:val="23"/>
        </w:rPr>
        <w:t xml:space="preserve"> rata 69</w:t>
      </w:r>
      <w:r w:rsidR="00AE4F57" w:rsidRPr="002F46A7">
        <w:rPr>
          <w:sz w:val="23"/>
          <w:szCs w:val="23"/>
        </w:rPr>
        <w:t xml:space="preserve"> 312 zł 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Koszt wykonania usługi: cenę ofertową stanowi oprocentowanie kredytu.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Oprocentowanie kredytu będzie liczone według stopy zmiennej na podstawie stawki WIBOR 1 M plus marża stała przedstawiona w ofercie.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Do obliczenia ceny kredytu przyjmuje się rzeczywistą ilość dni danego miesiąca oraz kwotę kredytu rzeczywiście wykorzystanego  z  uwzględnieniem dokonanych spłat.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Odsetki płatne będą miesięcznie po otrzymaniu noty odsetkowej, w terminie do ostatniego dnia roboczego miesiąca, za który są naliczane.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Dopuszcza się powiadomienie o wysokości naliczonych odsetek pocztą elektroniczną.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Aktualizacja oprocentowania następować  będzie pierwszego dnia roboczego każdego miesiąca na podstawie stawki WIBOR 1M z ostatniego dnia roboczego poprzedniego miesiąca.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Pierwsza spłata odsetek nastąpi w miesiącu następnym po uruchomieniu kredytu.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 xml:space="preserve">Do obliczenia ceny usługi i ustalenia oceny ekonomicznej oferty przyjmuje się stawkę  WIBOR 1M z dnia  30 sierpnia 2013 r. – 2,61%.  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Dopuszcza się możliwość niewykorzystania pełnej kwoty kredytu, bez konieczności dodatkowych kosztów ponoszonych przez zamawiającego.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Dopuszcza się możliwość wcześniejszej spłaty, przed ustalonym terminem, raty  kredytu bez dodatkowych kosztów ponoszonych przez zamawiającego.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Wykonawca nie będzie pobierał dodatkowych opłat, prowizji w związku z  udzielonym kredytem.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Zamawiający nie będzie ponosił kosztów obsługi rachunku bankowego kredytu oraz innych kosztów związanych z transakcjami na koncie bankowym otwartym do obsługi kredytu.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Marża przedstawiona w ofercie nie może ulec zwiększeniu w trakcie trwania umowy kredytowej.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Formą zabezpieczenia kredytu będzie weksel in blanco z wystawienia zamawiającego wraz z deklaracją wekslową.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Bez pisemnej zgody zamawiającego Wykonawca nie może dokonywać przeniesienia wierzytelności wynikających z realizacji umowy kredytowej na osoby trzecie.</w:t>
      </w:r>
    </w:p>
    <w:p w:rsidR="00AE4F57" w:rsidRPr="00C538A2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Zawarta umowa b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ę</w:t>
      </w:r>
      <w:r w:rsidRPr="00C538A2">
        <w:rPr>
          <w:rFonts w:asciiTheme="minorHAnsi" w:hAnsiTheme="minorHAnsi"/>
          <w:sz w:val="23"/>
          <w:szCs w:val="23"/>
        </w:rPr>
        <w:t>dzie jawna i b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ę</w:t>
      </w:r>
      <w:r w:rsidRPr="00C538A2">
        <w:rPr>
          <w:rFonts w:asciiTheme="minorHAnsi" w:hAnsiTheme="minorHAnsi"/>
          <w:sz w:val="23"/>
          <w:szCs w:val="23"/>
        </w:rPr>
        <w:t>dzie podlegała udost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ę</w:t>
      </w:r>
      <w:r w:rsidRPr="00C538A2">
        <w:rPr>
          <w:rFonts w:asciiTheme="minorHAnsi" w:hAnsiTheme="minorHAnsi"/>
          <w:sz w:val="23"/>
          <w:szCs w:val="23"/>
        </w:rPr>
        <w:t>pnianiu na zasadach okre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ś</w:t>
      </w:r>
      <w:r w:rsidRPr="00C538A2">
        <w:rPr>
          <w:rFonts w:asciiTheme="minorHAnsi" w:hAnsiTheme="minorHAnsi"/>
          <w:sz w:val="23"/>
          <w:szCs w:val="23"/>
        </w:rPr>
        <w:t>lonych w przepisach o dost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ę</w:t>
      </w:r>
      <w:r w:rsidRPr="00C538A2">
        <w:rPr>
          <w:rFonts w:asciiTheme="minorHAnsi" w:hAnsiTheme="minorHAnsi"/>
          <w:sz w:val="23"/>
          <w:szCs w:val="23"/>
        </w:rPr>
        <w:t>pie do informacji publicznej (art. 139 ust. 3 ustawy),</w:t>
      </w:r>
    </w:p>
    <w:p w:rsidR="00B13C48" w:rsidRDefault="00AE4F57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 w:rsidRPr="00C538A2">
        <w:rPr>
          <w:rFonts w:asciiTheme="minorHAnsi" w:hAnsiTheme="minorHAnsi"/>
          <w:sz w:val="23"/>
          <w:szCs w:val="23"/>
        </w:rPr>
        <w:t>Zamawiający nie wymaga wniesienia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 xml:space="preserve"> </w:t>
      </w:r>
      <w:r w:rsidRPr="00C538A2">
        <w:rPr>
          <w:rFonts w:asciiTheme="minorHAnsi" w:hAnsiTheme="minorHAnsi"/>
          <w:sz w:val="23"/>
          <w:szCs w:val="23"/>
        </w:rPr>
        <w:t>zabezpieczenie nale</w:t>
      </w:r>
      <w:r w:rsidRPr="00C538A2">
        <w:rPr>
          <w:rFonts w:asciiTheme="minorHAnsi" w:eastAsia="TimesNewRoman" w:hAnsiTheme="minorHAnsi" w:cs="TimesNewRoman"/>
          <w:sz w:val="23"/>
          <w:szCs w:val="23"/>
        </w:rPr>
        <w:t>ż</w:t>
      </w:r>
      <w:r w:rsidRPr="00C538A2">
        <w:rPr>
          <w:rFonts w:asciiTheme="minorHAnsi" w:hAnsiTheme="minorHAnsi"/>
          <w:sz w:val="23"/>
          <w:szCs w:val="23"/>
        </w:rPr>
        <w:t>ytego wykonania umowy.</w:t>
      </w:r>
    </w:p>
    <w:p w:rsidR="00931CA5" w:rsidRDefault="00931CA5" w:rsidP="001444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Dopusz</w:t>
      </w:r>
      <w:r w:rsidR="00E14424">
        <w:rPr>
          <w:rFonts w:asciiTheme="minorHAnsi" w:hAnsiTheme="minorHAnsi"/>
          <w:sz w:val="23"/>
          <w:szCs w:val="23"/>
        </w:rPr>
        <w:t>cz</w:t>
      </w:r>
      <w:r>
        <w:rPr>
          <w:rFonts w:asciiTheme="minorHAnsi" w:hAnsiTheme="minorHAnsi"/>
          <w:sz w:val="23"/>
          <w:szCs w:val="23"/>
        </w:rPr>
        <w:t>a się zmiany do umowy w przypadku niekorzystnej sytuacji finansowej zamawiającego. Zmiany mogą obejmować:</w:t>
      </w:r>
    </w:p>
    <w:p w:rsidR="00931CA5" w:rsidRDefault="00931CA5" w:rsidP="00931CA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Wydłużenie terminu spłaty kredytu</w:t>
      </w:r>
    </w:p>
    <w:p w:rsidR="00F6626A" w:rsidRPr="008C2BEA" w:rsidRDefault="00931CA5" w:rsidP="008C2BE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Zmianę wysokości rat kredytowych</w:t>
      </w:r>
    </w:p>
    <w:p w:rsidR="00B21042" w:rsidRPr="003104F4" w:rsidRDefault="00F6626A" w:rsidP="00F6626A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3"/>
          <w:szCs w:val="23"/>
        </w:rPr>
      </w:pPr>
      <w:r>
        <w:rPr>
          <w:rFonts w:eastAsia="Times New Roman" w:cs="Times New Roman"/>
          <w:sz w:val="23"/>
          <w:szCs w:val="23"/>
        </w:rPr>
        <w:t xml:space="preserve">Udostępniony </w:t>
      </w:r>
      <w:r w:rsidR="00406EB1">
        <w:rPr>
          <w:rFonts w:eastAsia="Times New Roman" w:cs="Times New Roman"/>
          <w:sz w:val="23"/>
          <w:szCs w:val="23"/>
        </w:rPr>
        <w:t xml:space="preserve">na </w:t>
      </w:r>
      <w:r w:rsidR="008C2BEA">
        <w:rPr>
          <w:rFonts w:eastAsia="Times New Roman" w:cs="Times New Roman"/>
          <w:sz w:val="23"/>
          <w:szCs w:val="23"/>
        </w:rPr>
        <w:t>stronie zamawiającego</w:t>
      </w:r>
      <w:r w:rsidR="00406EB1">
        <w:rPr>
          <w:rFonts w:eastAsia="Times New Roman" w:cs="Times New Roman"/>
          <w:sz w:val="23"/>
          <w:szCs w:val="23"/>
        </w:rPr>
        <w:t xml:space="preserve"> </w:t>
      </w:r>
      <w:r>
        <w:rPr>
          <w:rFonts w:eastAsia="Times New Roman" w:cs="Times New Roman"/>
          <w:sz w:val="23"/>
          <w:szCs w:val="23"/>
        </w:rPr>
        <w:t>z</w:t>
      </w:r>
      <w:r w:rsidR="00406EB1">
        <w:rPr>
          <w:rFonts w:eastAsia="Times New Roman" w:cs="Times New Roman"/>
          <w:sz w:val="23"/>
          <w:szCs w:val="23"/>
        </w:rPr>
        <w:t>a</w:t>
      </w:r>
      <w:r>
        <w:rPr>
          <w:rFonts w:eastAsia="Times New Roman" w:cs="Times New Roman"/>
          <w:sz w:val="23"/>
          <w:szCs w:val="23"/>
        </w:rPr>
        <w:t xml:space="preserve">łącznik </w:t>
      </w:r>
      <w:r w:rsidR="00B21042">
        <w:rPr>
          <w:rFonts w:eastAsia="Times New Roman" w:cs="Times New Roman"/>
          <w:sz w:val="23"/>
          <w:szCs w:val="23"/>
        </w:rPr>
        <w:t xml:space="preserve">do SIWZ pn. </w:t>
      </w:r>
      <w:r w:rsidR="00B21042" w:rsidRPr="003104F4">
        <w:rPr>
          <w:rFonts w:eastAsia="Times New Roman" w:cs="Times New Roman"/>
          <w:b/>
          <w:sz w:val="23"/>
          <w:szCs w:val="23"/>
        </w:rPr>
        <w:t xml:space="preserve">Uchwała Nr CXLVI.377.2013 </w:t>
      </w:r>
      <w:r w:rsidR="00522607" w:rsidRPr="003104F4">
        <w:rPr>
          <w:rFonts w:eastAsia="Times New Roman" w:cs="Times New Roman"/>
          <w:b/>
          <w:sz w:val="23"/>
          <w:szCs w:val="23"/>
        </w:rPr>
        <w:t>składu</w:t>
      </w:r>
      <w:r w:rsidR="00B21042" w:rsidRPr="003104F4">
        <w:rPr>
          <w:rFonts w:eastAsia="Times New Roman" w:cs="Times New Roman"/>
          <w:b/>
          <w:sz w:val="23"/>
          <w:szCs w:val="23"/>
        </w:rPr>
        <w:t xml:space="preserve"> orzekającego RIO</w:t>
      </w:r>
      <w:r w:rsidR="00522607" w:rsidRPr="003104F4">
        <w:rPr>
          <w:rFonts w:eastAsia="Times New Roman" w:cs="Times New Roman"/>
          <w:b/>
          <w:sz w:val="23"/>
          <w:szCs w:val="23"/>
        </w:rPr>
        <w:t xml:space="preserve"> w Szczecinie z 10 września 2013r. w sprawie wydania opinii dotyczącej możliwości spłaty kredytu zaciągniętego przez gminę Mieszkowice </w:t>
      </w:r>
    </w:p>
    <w:p w:rsidR="009B248F" w:rsidRPr="003104F4" w:rsidRDefault="00522607" w:rsidP="009B248F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3"/>
          <w:szCs w:val="23"/>
        </w:rPr>
      </w:pPr>
      <w:r>
        <w:rPr>
          <w:rFonts w:eastAsia="Times New Roman" w:cs="Times New Roman"/>
          <w:sz w:val="23"/>
          <w:szCs w:val="23"/>
        </w:rPr>
        <w:t xml:space="preserve">Zmienia się </w:t>
      </w:r>
      <w:r w:rsidR="008C2BEA">
        <w:rPr>
          <w:rFonts w:eastAsia="Times New Roman" w:cs="Times New Roman"/>
          <w:sz w:val="23"/>
          <w:szCs w:val="23"/>
        </w:rPr>
        <w:t>nowym załącznikiem</w:t>
      </w:r>
      <w:r w:rsidR="009B248F">
        <w:rPr>
          <w:rFonts w:eastAsia="Times New Roman" w:cs="Times New Roman"/>
          <w:sz w:val="23"/>
          <w:szCs w:val="23"/>
        </w:rPr>
        <w:t xml:space="preserve"> tj. </w:t>
      </w:r>
      <w:r w:rsidR="008C2BEA">
        <w:rPr>
          <w:rFonts w:eastAsia="Times New Roman" w:cs="Times New Roman"/>
          <w:sz w:val="23"/>
          <w:szCs w:val="23"/>
        </w:rPr>
        <w:t xml:space="preserve">: </w:t>
      </w:r>
      <w:r w:rsidR="009B248F" w:rsidRPr="003104F4">
        <w:rPr>
          <w:rFonts w:eastAsia="Times New Roman" w:cs="Times New Roman"/>
          <w:b/>
          <w:sz w:val="23"/>
          <w:szCs w:val="23"/>
        </w:rPr>
        <w:t xml:space="preserve">Uchwała Nr CLXI.418.2013 składu orzekającego RIO </w:t>
      </w:r>
      <w:r w:rsidR="009C4AF1">
        <w:rPr>
          <w:rFonts w:eastAsia="Times New Roman" w:cs="Times New Roman"/>
          <w:b/>
          <w:sz w:val="23"/>
          <w:szCs w:val="23"/>
        </w:rPr>
        <w:br/>
      </w:r>
      <w:r w:rsidR="009B248F" w:rsidRPr="003104F4">
        <w:rPr>
          <w:rFonts w:eastAsia="Times New Roman" w:cs="Times New Roman"/>
          <w:b/>
          <w:sz w:val="23"/>
          <w:szCs w:val="23"/>
        </w:rPr>
        <w:t xml:space="preserve">w Szczecinie z 10 </w:t>
      </w:r>
      <w:r w:rsidR="00622F16" w:rsidRPr="003104F4">
        <w:rPr>
          <w:rFonts w:eastAsia="Times New Roman" w:cs="Times New Roman"/>
          <w:b/>
          <w:sz w:val="23"/>
          <w:szCs w:val="23"/>
        </w:rPr>
        <w:t>października</w:t>
      </w:r>
      <w:r w:rsidR="009B248F" w:rsidRPr="003104F4">
        <w:rPr>
          <w:rFonts w:eastAsia="Times New Roman" w:cs="Times New Roman"/>
          <w:b/>
          <w:sz w:val="23"/>
          <w:szCs w:val="23"/>
        </w:rPr>
        <w:t xml:space="preserve"> 2013r. w sprawie wydania opinii dotyczącej możliwości spłaty kredytu zaciągniętego przez gminę Mieszkowice </w:t>
      </w:r>
    </w:p>
    <w:p w:rsidR="005E4D58" w:rsidRPr="00622F16" w:rsidRDefault="00622F16" w:rsidP="00622F16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3"/>
          <w:szCs w:val="23"/>
        </w:rPr>
      </w:pPr>
      <w:r>
        <w:rPr>
          <w:rFonts w:eastAsia="Times New Roman" w:cs="Times New Roman"/>
          <w:sz w:val="23"/>
          <w:szCs w:val="23"/>
        </w:rPr>
        <w:t>N</w:t>
      </w:r>
      <w:r w:rsidR="00B62408" w:rsidRPr="00C538A2">
        <w:rPr>
          <w:rFonts w:eastAsia="Times New Roman" w:cs="Times New Roman"/>
          <w:sz w:val="23"/>
          <w:szCs w:val="23"/>
        </w:rPr>
        <w:t>ini</w:t>
      </w:r>
      <w:r w:rsidR="005E4D58" w:rsidRPr="00C538A2">
        <w:rPr>
          <w:rFonts w:eastAsia="Times New Roman" w:cs="Times New Roman"/>
          <w:sz w:val="23"/>
          <w:szCs w:val="23"/>
        </w:rPr>
        <w:t xml:space="preserve">ejsza modyfikacja stanowi integralną część </w:t>
      </w:r>
      <w:r w:rsidR="00402445" w:rsidRPr="00C538A2">
        <w:rPr>
          <w:rFonts w:eastAsia="Times New Roman" w:cs="Times New Roman"/>
          <w:sz w:val="23"/>
          <w:szCs w:val="23"/>
        </w:rPr>
        <w:t>SIWZ</w:t>
      </w:r>
      <w:r w:rsidR="005E4D58" w:rsidRPr="00C538A2">
        <w:rPr>
          <w:rFonts w:eastAsia="Times New Roman" w:cs="Times New Roman"/>
          <w:sz w:val="23"/>
          <w:szCs w:val="23"/>
        </w:rPr>
        <w:t xml:space="preserve">. Pozostałe zapisy </w:t>
      </w:r>
      <w:r w:rsidR="00402445" w:rsidRPr="00C538A2">
        <w:rPr>
          <w:rFonts w:eastAsia="Times New Roman" w:cs="Times New Roman"/>
          <w:sz w:val="23"/>
          <w:szCs w:val="23"/>
        </w:rPr>
        <w:t>SIWZ</w:t>
      </w:r>
      <w:r w:rsidR="005E4D58" w:rsidRPr="00C538A2">
        <w:rPr>
          <w:rFonts w:eastAsia="Times New Roman" w:cs="Times New Roman"/>
          <w:sz w:val="23"/>
          <w:szCs w:val="23"/>
        </w:rPr>
        <w:t xml:space="preserve"> pozostają niezmienione.</w:t>
      </w:r>
    </w:p>
    <w:sectPr w:rsidR="005E4D58" w:rsidRPr="00622F16" w:rsidSect="00B636BB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E7E" w:rsidRDefault="005B5E7E" w:rsidP="00144410">
      <w:pPr>
        <w:spacing w:after="0" w:line="240" w:lineRule="auto"/>
      </w:pPr>
      <w:r>
        <w:separator/>
      </w:r>
    </w:p>
  </w:endnote>
  <w:endnote w:type="continuationSeparator" w:id="1">
    <w:p w:rsidR="005B5E7E" w:rsidRDefault="005B5E7E" w:rsidP="00144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NarrowCE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08672"/>
      <w:docPartObj>
        <w:docPartGallery w:val="Page Numbers (Bottom of Page)"/>
        <w:docPartUnique/>
      </w:docPartObj>
    </w:sdtPr>
    <w:sdtContent>
      <w:p w:rsidR="009B248F" w:rsidRDefault="009B248F">
        <w:pPr>
          <w:pStyle w:val="Stopka"/>
          <w:jc w:val="center"/>
        </w:pPr>
        <w:fldSimple w:instr=" PAGE   \* MERGEFORMAT ">
          <w:r w:rsidR="009C4AF1">
            <w:rPr>
              <w:noProof/>
            </w:rPr>
            <w:t>4</w:t>
          </w:r>
        </w:fldSimple>
      </w:p>
    </w:sdtContent>
  </w:sdt>
  <w:p w:rsidR="009B248F" w:rsidRDefault="009B24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E7E" w:rsidRDefault="005B5E7E" w:rsidP="00144410">
      <w:pPr>
        <w:spacing w:after="0" w:line="240" w:lineRule="auto"/>
      </w:pPr>
      <w:r>
        <w:separator/>
      </w:r>
    </w:p>
  </w:footnote>
  <w:footnote w:type="continuationSeparator" w:id="1">
    <w:p w:rsidR="005B5E7E" w:rsidRDefault="005B5E7E" w:rsidP="00144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5AAC"/>
    <w:multiLevelType w:val="hybridMultilevel"/>
    <w:tmpl w:val="C3788CFA"/>
    <w:lvl w:ilvl="0" w:tplc="6486E4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607F03"/>
    <w:multiLevelType w:val="hybridMultilevel"/>
    <w:tmpl w:val="EB969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4462C"/>
    <w:multiLevelType w:val="hybridMultilevel"/>
    <w:tmpl w:val="9D4C1568"/>
    <w:lvl w:ilvl="0" w:tplc="A5F8C8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C368D0"/>
    <w:multiLevelType w:val="hybridMultilevel"/>
    <w:tmpl w:val="1416EA6E"/>
    <w:lvl w:ilvl="0" w:tplc="5C5ED6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944804"/>
    <w:multiLevelType w:val="hybridMultilevel"/>
    <w:tmpl w:val="A5FE90C8"/>
    <w:lvl w:ilvl="0" w:tplc="EB944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DC736D"/>
    <w:multiLevelType w:val="hybridMultilevel"/>
    <w:tmpl w:val="6FD48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B7C43"/>
    <w:multiLevelType w:val="hybridMultilevel"/>
    <w:tmpl w:val="29F64906"/>
    <w:lvl w:ilvl="0" w:tplc="103A04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9B41BB"/>
    <w:multiLevelType w:val="hybridMultilevel"/>
    <w:tmpl w:val="EE386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9F491C"/>
    <w:multiLevelType w:val="hybridMultilevel"/>
    <w:tmpl w:val="1742A612"/>
    <w:lvl w:ilvl="0" w:tplc="30ACBB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BB56EE9"/>
    <w:multiLevelType w:val="hybridMultilevel"/>
    <w:tmpl w:val="22100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22FD3"/>
    <w:multiLevelType w:val="hybridMultilevel"/>
    <w:tmpl w:val="56126D1A"/>
    <w:lvl w:ilvl="0" w:tplc="8892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3F73DCB"/>
    <w:multiLevelType w:val="hybridMultilevel"/>
    <w:tmpl w:val="6D84DE9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7637EA0"/>
    <w:multiLevelType w:val="hybridMultilevel"/>
    <w:tmpl w:val="A0B8353A"/>
    <w:lvl w:ilvl="0" w:tplc="97A28C3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F9D3860"/>
    <w:multiLevelType w:val="hybridMultilevel"/>
    <w:tmpl w:val="55A89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1F4264"/>
    <w:multiLevelType w:val="hybridMultilevel"/>
    <w:tmpl w:val="6FFED288"/>
    <w:lvl w:ilvl="0" w:tplc="F768F8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2"/>
  </w:num>
  <w:num w:numId="5">
    <w:abstractNumId w:val="8"/>
  </w:num>
  <w:num w:numId="6">
    <w:abstractNumId w:val="12"/>
  </w:num>
  <w:num w:numId="7">
    <w:abstractNumId w:val="3"/>
  </w:num>
  <w:num w:numId="8">
    <w:abstractNumId w:val="7"/>
  </w:num>
  <w:num w:numId="9">
    <w:abstractNumId w:val="14"/>
  </w:num>
  <w:num w:numId="10">
    <w:abstractNumId w:val="1"/>
  </w:num>
  <w:num w:numId="11">
    <w:abstractNumId w:val="13"/>
  </w:num>
  <w:num w:numId="12">
    <w:abstractNumId w:val="10"/>
  </w:num>
  <w:num w:numId="13">
    <w:abstractNumId w:val="0"/>
  </w:num>
  <w:num w:numId="14">
    <w:abstractNumId w:val="6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1826"/>
    <w:rsid w:val="00111826"/>
    <w:rsid w:val="00144410"/>
    <w:rsid w:val="001918D1"/>
    <w:rsid w:val="001A322E"/>
    <w:rsid w:val="00211673"/>
    <w:rsid w:val="0023209A"/>
    <w:rsid w:val="002431C9"/>
    <w:rsid w:val="00266AE7"/>
    <w:rsid w:val="002F46A7"/>
    <w:rsid w:val="003104F4"/>
    <w:rsid w:val="00312E87"/>
    <w:rsid w:val="0035612A"/>
    <w:rsid w:val="00381F7B"/>
    <w:rsid w:val="00402445"/>
    <w:rsid w:val="00406EB1"/>
    <w:rsid w:val="0046264A"/>
    <w:rsid w:val="00462C1D"/>
    <w:rsid w:val="004B1658"/>
    <w:rsid w:val="004D19ED"/>
    <w:rsid w:val="00522607"/>
    <w:rsid w:val="00540D0D"/>
    <w:rsid w:val="005B5E7E"/>
    <w:rsid w:val="005D5619"/>
    <w:rsid w:val="005E4D58"/>
    <w:rsid w:val="00611DE7"/>
    <w:rsid w:val="00622F16"/>
    <w:rsid w:val="00624A15"/>
    <w:rsid w:val="00890823"/>
    <w:rsid w:val="008C2BEA"/>
    <w:rsid w:val="00931CA5"/>
    <w:rsid w:val="009803D3"/>
    <w:rsid w:val="009B248F"/>
    <w:rsid w:val="009C4AF1"/>
    <w:rsid w:val="009E78BB"/>
    <w:rsid w:val="00A315F3"/>
    <w:rsid w:val="00A86B5F"/>
    <w:rsid w:val="00AE4F57"/>
    <w:rsid w:val="00AF5D23"/>
    <w:rsid w:val="00B13C48"/>
    <w:rsid w:val="00B21042"/>
    <w:rsid w:val="00B554F0"/>
    <w:rsid w:val="00B62408"/>
    <w:rsid w:val="00B636BB"/>
    <w:rsid w:val="00BF4E25"/>
    <w:rsid w:val="00C23872"/>
    <w:rsid w:val="00C538A2"/>
    <w:rsid w:val="00CB3B71"/>
    <w:rsid w:val="00D745CB"/>
    <w:rsid w:val="00E14424"/>
    <w:rsid w:val="00E1580B"/>
    <w:rsid w:val="00E625F9"/>
    <w:rsid w:val="00F227F4"/>
    <w:rsid w:val="00F6626A"/>
    <w:rsid w:val="00F8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1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AF5D23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A315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15F3"/>
  </w:style>
  <w:style w:type="paragraph" w:styleId="Stopka">
    <w:name w:val="footer"/>
    <w:basedOn w:val="Normalny"/>
    <w:link w:val="StopkaZnak"/>
    <w:uiPriority w:val="99"/>
    <w:unhideWhenUsed/>
    <w:rsid w:val="00144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44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1379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9634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12</cp:revision>
  <cp:lastPrinted>2013-10-10T11:21:00Z</cp:lastPrinted>
  <dcterms:created xsi:type="dcterms:W3CDTF">2013-10-09T06:06:00Z</dcterms:created>
  <dcterms:modified xsi:type="dcterms:W3CDTF">2013-10-10T11:59:00Z</dcterms:modified>
</cp:coreProperties>
</file>