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D6B" w:rsidRDefault="00491D6B" w:rsidP="003852E0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</w:p>
    <w:p w:rsidR="00491D6B" w:rsidRDefault="00491D6B" w:rsidP="003852E0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</w:p>
    <w:p w:rsidR="003775C5" w:rsidRPr="00216A0D" w:rsidRDefault="003775C5" w:rsidP="003852E0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216A0D">
        <w:rPr>
          <w:rFonts w:eastAsia="Times New Roman" w:cs="Times New Roman"/>
          <w:sz w:val="24"/>
          <w:szCs w:val="24"/>
        </w:rPr>
        <w:t xml:space="preserve">Mieszkowice, dnia 02.06.2013r. </w:t>
      </w:r>
    </w:p>
    <w:p w:rsidR="003775C5" w:rsidRPr="00216A0D" w:rsidRDefault="003775C5" w:rsidP="003852E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16A0D">
        <w:rPr>
          <w:rFonts w:eastAsia="Times New Roman" w:cs="Times New Roman"/>
          <w:sz w:val="24"/>
          <w:szCs w:val="24"/>
        </w:rPr>
        <w:t>GP.271.3.201</w:t>
      </w:r>
      <w:r w:rsidR="00B65E93" w:rsidRPr="00216A0D">
        <w:rPr>
          <w:rFonts w:eastAsia="Times New Roman" w:cs="Times New Roman"/>
          <w:sz w:val="24"/>
          <w:szCs w:val="24"/>
        </w:rPr>
        <w:t>3</w:t>
      </w:r>
    </w:p>
    <w:p w:rsidR="003F189D" w:rsidRPr="00216A0D" w:rsidRDefault="003F189D" w:rsidP="00491D6B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</w:p>
    <w:p w:rsidR="00491D6B" w:rsidRDefault="00491D6B" w:rsidP="003852E0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</w:p>
    <w:p w:rsidR="00491D6B" w:rsidRDefault="00491D6B" w:rsidP="003852E0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</w:p>
    <w:p w:rsidR="003775C5" w:rsidRPr="00216A0D" w:rsidRDefault="003775C5" w:rsidP="003852E0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  <w:r w:rsidRPr="00216A0D">
        <w:rPr>
          <w:rFonts w:eastAsia="Times New Roman" w:cs="Times New Roman"/>
          <w:b/>
          <w:sz w:val="24"/>
          <w:szCs w:val="24"/>
        </w:rPr>
        <w:t xml:space="preserve">WYKONAWCY </w:t>
      </w:r>
    </w:p>
    <w:p w:rsidR="003775C5" w:rsidRPr="00216A0D" w:rsidRDefault="003775C5" w:rsidP="003852E0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  <w:r w:rsidRPr="00216A0D">
        <w:rPr>
          <w:rFonts w:eastAsia="Times New Roman" w:cs="Times New Roman"/>
          <w:b/>
          <w:sz w:val="24"/>
          <w:szCs w:val="24"/>
        </w:rPr>
        <w:t xml:space="preserve">UCZESTNICZĄCY W POSTĘPOWANIU </w:t>
      </w:r>
    </w:p>
    <w:p w:rsidR="003775C5" w:rsidRPr="00216A0D" w:rsidRDefault="003775C5" w:rsidP="003852E0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</w:p>
    <w:p w:rsidR="003775C5" w:rsidRPr="00216A0D" w:rsidRDefault="003775C5" w:rsidP="003852E0">
      <w:pPr>
        <w:spacing w:after="0" w:line="240" w:lineRule="auto"/>
        <w:jc w:val="both"/>
        <w:rPr>
          <w:rFonts w:eastAsia="Times New Roman" w:cs="Times New Roman"/>
          <w:bCs/>
          <w:i/>
          <w:sz w:val="24"/>
          <w:szCs w:val="24"/>
          <w:u w:val="single"/>
        </w:rPr>
      </w:pPr>
    </w:p>
    <w:p w:rsidR="00491D6B" w:rsidRDefault="00491D6B" w:rsidP="003852E0">
      <w:pPr>
        <w:spacing w:after="0" w:line="240" w:lineRule="auto"/>
        <w:jc w:val="both"/>
        <w:rPr>
          <w:rFonts w:eastAsia="Times New Roman" w:cs="Times New Roman"/>
          <w:bCs/>
          <w:i/>
          <w:sz w:val="24"/>
          <w:szCs w:val="24"/>
          <w:u w:val="single"/>
        </w:rPr>
      </w:pPr>
    </w:p>
    <w:p w:rsidR="003775C5" w:rsidRPr="00216A0D" w:rsidRDefault="003775C5" w:rsidP="003852E0">
      <w:pPr>
        <w:spacing w:after="0" w:line="240" w:lineRule="auto"/>
        <w:jc w:val="both"/>
        <w:rPr>
          <w:bCs/>
          <w:sz w:val="24"/>
          <w:szCs w:val="24"/>
          <w:u w:val="single"/>
        </w:rPr>
      </w:pPr>
      <w:r w:rsidRPr="00216A0D">
        <w:rPr>
          <w:rFonts w:eastAsia="Times New Roman" w:cs="Times New Roman"/>
          <w:bCs/>
          <w:i/>
          <w:sz w:val="24"/>
          <w:szCs w:val="24"/>
          <w:u w:val="single"/>
        </w:rPr>
        <w:t xml:space="preserve">Dotyczy: przetargu nieograniczonego na </w:t>
      </w:r>
      <w:r w:rsidR="00B7163D" w:rsidRPr="00216A0D">
        <w:rPr>
          <w:rFonts w:eastAsia="Times New Roman" w:cs="Times New Roman"/>
          <w:bCs/>
          <w:i/>
          <w:sz w:val="24"/>
          <w:szCs w:val="24"/>
          <w:u w:val="single"/>
        </w:rPr>
        <w:t>„</w:t>
      </w:r>
      <w:r w:rsidRPr="00216A0D">
        <w:rPr>
          <w:bCs/>
          <w:sz w:val="24"/>
          <w:szCs w:val="24"/>
          <w:u w:val="single"/>
        </w:rPr>
        <w:t>Remont budynku muzeum w Gozdowicach</w:t>
      </w:r>
      <w:r w:rsidR="00B7163D" w:rsidRPr="00216A0D">
        <w:rPr>
          <w:bCs/>
          <w:sz w:val="24"/>
          <w:szCs w:val="24"/>
          <w:u w:val="single"/>
        </w:rPr>
        <w:t>”</w:t>
      </w:r>
    </w:p>
    <w:p w:rsidR="003775C5" w:rsidRPr="00216A0D" w:rsidRDefault="003775C5" w:rsidP="003852E0">
      <w:pPr>
        <w:spacing w:after="0" w:line="240" w:lineRule="auto"/>
        <w:jc w:val="both"/>
        <w:rPr>
          <w:bCs/>
          <w:sz w:val="24"/>
          <w:szCs w:val="24"/>
          <w:u w:val="single"/>
        </w:rPr>
      </w:pPr>
    </w:p>
    <w:p w:rsidR="00B65E93" w:rsidRPr="00216A0D" w:rsidRDefault="00B65E93" w:rsidP="003852E0">
      <w:pPr>
        <w:spacing w:after="0" w:line="240" w:lineRule="auto"/>
        <w:jc w:val="both"/>
        <w:rPr>
          <w:bCs/>
          <w:sz w:val="24"/>
          <w:szCs w:val="24"/>
          <w:u w:val="single"/>
        </w:rPr>
      </w:pPr>
    </w:p>
    <w:p w:rsidR="00491D6B" w:rsidRDefault="00491D6B" w:rsidP="003852E0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3775C5" w:rsidRPr="00216A0D" w:rsidRDefault="003775C5" w:rsidP="003852E0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>Zamawiający informuje, iż w przedmiotowym postępowaniu wpłynęło pytanie dotyczące treści SIWZ.</w:t>
      </w:r>
    </w:p>
    <w:p w:rsidR="003775C5" w:rsidRPr="00216A0D" w:rsidRDefault="003775C5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 xml:space="preserve">Zgodnie z art. 38 ust. 2 ustawy z dnia 29 stycznia 2004 r. Prawo zamówień publicznych </w:t>
      </w:r>
      <w:r w:rsidR="003F189D" w:rsidRPr="00216A0D">
        <w:rPr>
          <w:rFonts w:asciiTheme="minorHAnsi" w:hAnsiTheme="minorHAnsi"/>
        </w:rPr>
        <w:br/>
      </w:r>
      <w:r w:rsidRPr="00216A0D">
        <w:rPr>
          <w:rFonts w:asciiTheme="minorHAnsi" w:hAnsiTheme="minorHAnsi"/>
        </w:rPr>
        <w:t>(t .j. Dz. U. z 2010 r., Nr 113, poz. 759 z późń. zm.), Zamawiający przekazuje Wykonawcom treść pytania wraz z odpowiedzią.</w:t>
      </w:r>
    </w:p>
    <w:p w:rsidR="003F189D" w:rsidRPr="00216A0D" w:rsidRDefault="003F189D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u w:val="single"/>
        </w:rPr>
      </w:pPr>
    </w:p>
    <w:p w:rsidR="003775C5" w:rsidRPr="00216A0D" w:rsidRDefault="003F189D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u w:val="single"/>
        </w:rPr>
      </w:pPr>
      <w:r w:rsidRPr="00216A0D">
        <w:rPr>
          <w:rStyle w:val="Pogrubienie"/>
          <w:rFonts w:asciiTheme="minorHAnsi" w:hAnsiTheme="minorHAnsi"/>
          <w:u w:val="single"/>
        </w:rPr>
        <w:t xml:space="preserve">1 </w:t>
      </w:r>
      <w:r w:rsidR="003775C5" w:rsidRPr="00216A0D">
        <w:rPr>
          <w:rStyle w:val="Pogrubienie"/>
          <w:rFonts w:asciiTheme="minorHAnsi" w:hAnsiTheme="minorHAnsi"/>
          <w:u w:val="single"/>
        </w:rPr>
        <w:t>Pytanie:</w:t>
      </w:r>
    </w:p>
    <w:p w:rsidR="003F189D" w:rsidRPr="00216A0D" w:rsidRDefault="003F189D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 w:rsidRPr="00216A0D">
        <w:rPr>
          <w:rStyle w:val="Pogrubienie"/>
          <w:rFonts w:asciiTheme="minorHAnsi" w:hAnsiTheme="minorHAnsi"/>
          <w:b w:val="0"/>
        </w:rPr>
        <w:t>Prosimy o podanie do poz. 24 ilości metrów bieżących cokolika posadzek</w:t>
      </w:r>
      <w:r w:rsidR="00240147">
        <w:rPr>
          <w:rStyle w:val="Pogrubienie"/>
          <w:rFonts w:asciiTheme="minorHAnsi" w:hAnsiTheme="minorHAnsi"/>
          <w:b w:val="0"/>
        </w:rPr>
        <w:t>.</w:t>
      </w:r>
    </w:p>
    <w:p w:rsidR="003775C5" w:rsidRPr="00216A0D" w:rsidRDefault="003775C5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u w:val="single"/>
        </w:rPr>
      </w:pPr>
      <w:r w:rsidRPr="00216A0D">
        <w:rPr>
          <w:rStyle w:val="Pogrubienie"/>
          <w:rFonts w:asciiTheme="minorHAnsi" w:hAnsiTheme="minorHAnsi"/>
          <w:u w:val="single"/>
        </w:rPr>
        <w:t>Odpowiedź:</w:t>
      </w:r>
    </w:p>
    <w:p w:rsidR="00B7163D" w:rsidRPr="00216A0D" w:rsidRDefault="00B7163D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 w:rsidRPr="00216A0D">
        <w:rPr>
          <w:rStyle w:val="Pogrubienie"/>
          <w:rFonts w:asciiTheme="minorHAnsi" w:hAnsiTheme="minorHAnsi"/>
          <w:b w:val="0"/>
        </w:rPr>
        <w:t>Długość cokołu wynosi 106,7 mb.</w:t>
      </w:r>
    </w:p>
    <w:p w:rsidR="00B7163D" w:rsidRPr="00216A0D" w:rsidRDefault="00B7163D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</w:p>
    <w:p w:rsidR="00B7163D" w:rsidRPr="00216A0D" w:rsidRDefault="00B7163D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  <w:r w:rsidRPr="00216A0D">
        <w:rPr>
          <w:rFonts w:asciiTheme="minorHAnsi" w:hAnsiTheme="minorHAnsi"/>
          <w:b/>
          <w:u w:val="single"/>
        </w:rPr>
        <w:t>2 Pytanie</w:t>
      </w:r>
      <w:r w:rsidR="005F32EF" w:rsidRPr="00216A0D">
        <w:rPr>
          <w:rFonts w:asciiTheme="minorHAnsi" w:hAnsiTheme="minorHAnsi"/>
          <w:b/>
          <w:u w:val="single"/>
        </w:rPr>
        <w:t>:</w:t>
      </w:r>
    </w:p>
    <w:p w:rsidR="00B7163D" w:rsidRPr="00216A0D" w:rsidRDefault="00E03329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>Ze względu na nietypowość stolarki okiennej i drzwiowej prosimy o jej zestawienie.</w:t>
      </w:r>
    </w:p>
    <w:p w:rsidR="00E03329" w:rsidRPr="00216A0D" w:rsidRDefault="00E03329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  <w:r w:rsidRPr="00216A0D">
        <w:rPr>
          <w:rFonts w:asciiTheme="minorHAnsi" w:hAnsiTheme="minorHAnsi"/>
          <w:b/>
          <w:u w:val="single"/>
        </w:rPr>
        <w:t>Odpowiedź:</w:t>
      </w:r>
    </w:p>
    <w:p w:rsidR="00E03329" w:rsidRPr="00216A0D" w:rsidRDefault="001C70FE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>Wymiary stolarki okiennej zawarto w pozycjach przedmiaru robót Nr 4, 25, 26 ,43,</w:t>
      </w:r>
    </w:p>
    <w:p w:rsidR="001C70FE" w:rsidRPr="00216A0D" w:rsidRDefault="001C70FE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>Wymiary stolarki drzwiowej zawarto w poz. Nr 28 i 29.</w:t>
      </w:r>
    </w:p>
    <w:p w:rsidR="001C70FE" w:rsidRPr="00216A0D" w:rsidRDefault="001C70FE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1C70FE" w:rsidRPr="00216A0D" w:rsidRDefault="001C70FE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  <w:r w:rsidRPr="00216A0D">
        <w:rPr>
          <w:rFonts w:asciiTheme="minorHAnsi" w:hAnsiTheme="minorHAnsi"/>
          <w:b/>
          <w:u w:val="single"/>
        </w:rPr>
        <w:t>3 Pytanie</w:t>
      </w:r>
      <w:r w:rsidR="005F32EF" w:rsidRPr="00216A0D">
        <w:rPr>
          <w:rFonts w:asciiTheme="minorHAnsi" w:hAnsiTheme="minorHAnsi"/>
          <w:b/>
          <w:u w:val="single"/>
        </w:rPr>
        <w:t>:</w:t>
      </w:r>
    </w:p>
    <w:p w:rsidR="001C70FE" w:rsidRPr="00216A0D" w:rsidRDefault="00556A4C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>W specyfikacji technicznej, rozdział XIV – pokrycia dachowe, w podanym zakresie robót jest zapis: montaż kominków wentylacyjnych pomieszczenia i przestrzeń dachową – czy należy te prace</w:t>
      </w:r>
      <w:r w:rsidR="00DD7EC7" w:rsidRPr="00216A0D">
        <w:rPr>
          <w:rFonts w:asciiTheme="minorHAnsi" w:hAnsiTheme="minorHAnsi"/>
        </w:rPr>
        <w:t xml:space="preserve"> wycenić – prosimy o przedmiar.</w:t>
      </w:r>
    </w:p>
    <w:p w:rsidR="00DD7EC7" w:rsidRPr="00216A0D" w:rsidRDefault="00DD7EC7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  <w:r w:rsidRPr="00216A0D">
        <w:rPr>
          <w:rFonts w:asciiTheme="minorHAnsi" w:hAnsiTheme="minorHAnsi"/>
          <w:b/>
          <w:u w:val="single"/>
        </w:rPr>
        <w:t>Odpowiedź:</w:t>
      </w:r>
    </w:p>
    <w:p w:rsidR="00DD7EC7" w:rsidRPr="00216A0D" w:rsidRDefault="00DD7EC7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>Nie występuje montaż kominków.</w:t>
      </w:r>
    </w:p>
    <w:p w:rsidR="005F32EF" w:rsidRPr="00216A0D" w:rsidRDefault="005F32EF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F32EF" w:rsidRPr="00216A0D" w:rsidRDefault="005F32EF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  <w:r w:rsidRPr="00216A0D">
        <w:rPr>
          <w:rFonts w:asciiTheme="minorHAnsi" w:hAnsiTheme="minorHAnsi"/>
          <w:b/>
          <w:u w:val="single"/>
        </w:rPr>
        <w:t>4 Pytanie:</w:t>
      </w:r>
    </w:p>
    <w:p w:rsidR="005F32EF" w:rsidRPr="00216A0D" w:rsidRDefault="005F32EF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 xml:space="preserve">Prosimy o podanie szerokości podokienników </w:t>
      </w:r>
      <w:r w:rsidR="006C2C3A" w:rsidRPr="00216A0D">
        <w:rPr>
          <w:rFonts w:asciiTheme="minorHAnsi" w:hAnsiTheme="minorHAnsi"/>
        </w:rPr>
        <w:t>wewnętrznych.</w:t>
      </w:r>
    </w:p>
    <w:p w:rsidR="001C70FE" w:rsidRPr="00216A0D" w:rsidRDefault="006C2C3A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  <w:r w:rsidRPr="00216A0D">
        <w:rPr>
          <w:rFonts w:asciiTheme="minorHAnsi" w:hAnsiTheme="minorHAnsi"/>
          <w:b/>
          <w:u w:val="single"/>
        </w:rPr>
        <w:t>Odpowiedź:</w:t>
      </w:r>
    </w:p>
    <w:p w:rsidR="006C2C3A" w:rsidRPr="00216A0D" w:rsidRDefault="006C2C3A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>Szerokość podokienników wewnętrznych wynosi 30 cm.</w:t>
      </w:r>
    </w:p>
    <w:p w:rsidR="006C2C3A" w:rsidRPr="00216A0D" w:rsidRDefault="006C2C3A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6C2C3A" w:rsidRPr="00216A0D" w:rsidRDefault="006C2C3A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  <w:r w:rsidRPr="00216A0D">
        <w:rPr>
          <w:rFonts w:asciiTheme="minorHAnsi" w:hAnsiTheme="minorHAnsi"/>
          <w:b/>
          <w:u w:val="single"/>
        </w:rPr>
        <w:t>5 pytanie</w:t>
      </w:r>
      <w:r w:rsidRPr="00216A0D">
        <w:rPr>
          <w:rFonts w:asciiTheme="minorHAnsi" w:hAnsiTheme="minorHAnsi"/>
          <w:b/>
        </w:rPr>
        <w:t>:</w:t>
      </w:r>
    </w:p>
    <w:p w:rsidR="00867E4D" w:rsidRDefault="00201F32" w:rsidP="001655A6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>Czy Zamawiający przewiduje wykonanie nowych para</w:t>
      </w:r>
      <w:r w:rsidR="00867E4D">
        <w:rPr>
          <w:rFonts w:asciiTheme="minorHAnsi" w:hAnsiTheme="minorHAnsi"/>
        </w:rPr>
        <w:t xml:space="preserve">petów </w:t>
      </w:r>
      <w:r w:rsidRPr="00216A0D">
        <w:rPr>
          <w:rFonts w:asciiTheme="minorHAnsi" w:hAnsiTheme="minorHAnsi"/>
        </w:rPr>
        <w:t>zewnętrznych, jeśli tak to</w:t>
      </w:r>
      <w:r w:rsidR="00867E4D">
        <w:rPr>
          <w:rFonts w:asciiTheme="minorHAnsi" w:hAnsiTheme="minorHAnsi"/>
        </w:rPr>
        <w:t xml:space="preserve"> </w:t>
      </w:r>
      <w:r w:rsidR="00CA0096" w:rsidRPr="00216A0D">
        <w:rPr>
          <w:rFonts w:asciiTheme="minorHAnsi" w:hAnsiTheme="minorHAnsi"/>
        </w:rPr>
        <w:t xml:space="preserve">prosimy o podanie </w:t>
      </w:r>
      <w:r w:rsidR="00867E4D">
        <w:rPr>
          <w:rFonts w:asciiTheme="minorHAnsi" w:hAnsiTheme="minorHAnsi"/>
        </w:rPr>
        <w:t>potrzebnych do wyceny parapetów</w:t>
      </w:r>
      <w:r w:rsidR="00CA0096" w:rsidRPr="00216A0D">
        <w:rPr>
          <w:rFonts w:asciiTheme="minorHAnsi" w:hAnsiTheme="minorHAnsi"/>
        </w:rPr>
        <w:t>.</w:t>
      </w:r>
      <w:r w:rsidR="006C2C3A" w:rsidRPr="00216A0D">
        <w:rPr>
          <w:rFonts w:asciiTheme="minorHAnsi" w:hAnsiTheme="minorHAnsi"/>
        </w:rPr>
        <w:t xml:space="preserve"> </w:t>
      </w:r>
    </w:p>
    <w:p w:rsidR="003775C5" w:rsidRPr="001655A6" w:rsidRDefault="00CA0096" w:rsidP="001655A6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216A0D">
        <w:rPr>
          <w:b/>
          <w:u w:val="single"/>
        </w:rPr>
        <w:t>Odpowiedź:</w:t>
      </w:r>
    </w:p>
    <w:p w:rsidR="00000000" w:rsidRPr="00216A0D" w:rsidRDefault="00C302D4" w:rsidP="003852E0">
      <w:pPr>
        <w:spacing w:after="0" w:line="240" w:lineRule="auto"/>
        <w:jc w:val="both"/>
        <w:rPr>
          <w:sz w:val="24"/>
          <w:szCs w:val="24"/>
        </w:rPr>
      </w:pPr>
      <w:r w:rsidRPr="00216A0D">
        <w:rPr>
          <w:sz w:val="24"/>
          <w:szCs w:val="24"/>
        </w:rPr>
        <w:t>Parapety zewnętrzne  ujęto wraz ze stolarką okienną, wykonane z blachy powlekanej</w:t>
      </w:r>
      <w:r w:rsidR="006809EF" w:rsidRPr="00216A0D">
        <w:rPr>
          <w:sz w:val="24"/>
          <w:szCs w:val="24"/>
        </w:rPr>
        <w:t xml:space="preserve"> z wkuciem na głębokość po 5 cm w ościeże – blacha w rozwinięciu o szerokości 30 cm.</w:t>
      </w:r>
    </w:p>
    <w:p w:rsidR="006809EF" w:rsidRPr="00216A0D" w:rsidRDefault="006809EF" w:rsidP="003852E0">
      <w:pPr>
        <w:spacing w:after="0" w:line="240" w:lineRule="auto"/>
        <w:jc w:val="both"/>
        <w:rPr>
          <w:sz w:val="24"/>
          <w:szCs w:val="24"/>
        </w:rPr>
      </w:pPr>
    </w:p>
    <w:p w:rsidR="00216A0D" w:rsidRPr="00151373" w:rsidRDefault="00B65E93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151373">
        <w:rPr>
          <w:b/>
          <w:sz w:val="24"/>
          <w:szCs w:val="24"/>
          <w:u w:val="single"/>
        </w:rPr>
        <w:t>6 pytanie</w:t>
      </w:r>
      <w:r w:rsidR="00216A0D" w:rsidRPr="00151373">
        <w:rPr>
          <w:b/>
          <w:sz w:val="24"/>
          <w:szCs w:val="24"/>
          <w:u w:val="single"/>
        </w:rPr>
        <w:t>:</w:t>
      </w:r>
    </w:p>
    <w:p w:rsidR="00151373" w:rsidRDefault="00216A0D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przedstawionym przedmiarze robót nie ma prac demontażowych instalacji wod. – </w:t>
      </w:r>
      <w:r w:rsidR="00EF72A6">
        <w:rPr>
          <w:sz w:val="24"/>
          <w:szCs w:val="24"/>
        </w:rPr>
        <w:t>k</w:t>
      </w:r>
      <w:r>
        <w:rPr>
          <w:sz w:val="24"/>
          <w:szCs w:val="24"/>
        </w:rPr>
        <w:t>an.</w:t>
      </w:r>
      <w:r w:rsidR="00EF72A6"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="00EF72A6">
        <w:rPr>
          <w:sz w:val="24"/>
          <w:szCs w:val="24"/>
        </w:rPr>
        <w:t>i</w:t>
      </w:r>
      <w:r>
        <w:rPr>
          <w:sz w:val="24"/>
          <w:szCs w:val="24"/>
        </w:rPr>
        <w:t xml:space="preserve"> c.o. – prosimy o wyjaśnienie i przedmiar robót</w:t>
      </w:r>
      <w:r w:rsidR="00151373">
        <w:rPr>
          <w:sz w:val="24"/>
          <w:szCs w:val="24"/>
        </w:rPr>
        <w:t>.</w:t>
      </w:r>
    </w:p>
    <w:p w:rsidR="006809EF" w:rsidRPr="001655A6" w:rsidRDefault="00151373" w:rsidP="003852E0">
      <w:pPr>
        <w:spacing w:after="0" w:line="240" w:lineRule="auto"/>
        <w:jc w:val="both"/>
        <w:rPr>
          <w:b/>
          <w:sz w:val="24"/>
          <w:szCs w:val="24"/>
        </w:rPr>
      </w:pPr>
      <w:r w:rsidRPr="001655A6">
        <w:rPr>
          <w:b/>
          <w:sz w:val="24"/>
          <w:szCs w:val="24"/>
        </w:rPr>
        <w:t>Odpowiedź:</w:t>
      </w:r>
      <w:r w:rsidR="00B65E93" w:rsidRPr="001655A6">
        <w:rPr>
          <w:b/>
          <w:sz w:val="24"/>
          <w:szCs w:val="24"/>
        </w:rPr>
        <w:t xml:space="preserve"> </w:t>
      </w:r>
    </w:p>
    <w:p w:rsidR="00742A4F" w:rsidRDefault="00C93F12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informuje</w:t>
      </w:r>
      <w:r w:rsidR="00B34936">
        <w:rPr>
          <w:sz w:val="24"/>
          <w:szCs w:val="24"/>
        </w:rPr>
        <w:t xml:space="preserve">, iż </w:t>
      </w:r>
      <w:r w:rsidR="00742A4F" w:rsidRPr="00B34936">
        <w:rPr>
          <w:sz w:val="24"/>
          <w:szCs w:val="24"/>
        </w:rPr>
        <w:t>przewiduje wynagrodzenie ryczałtowe.</w:t>
      </w:r>
      <w:r w:rsidR="003852E0">
        <w:rPr>
          <w:sz w:val="24"/>
          <w:szCs w:val="24"/>
        </w:rPr>
        <w:t xml:space="preserve"> </w:t>
      </w:r>
      <w:r w:rsidR="00742A4F" w:rsidRPr="003852E0">
        <w:rPr>
          <w:sz w:val="24"/>
          <w:szCs w:val="24"/>
        </w:rPr>
        <w:t>Cena oferty może być</w:t>
      </w:r>
      <w:r w:rsidR="00742A4F" w:rsidRPr="003852E0">
        <w:rPr>
          <w:rFonts w:cs="TTE18DA590t00"/>
          <w:sz w:val="24"/>
          <w:szCs w:val="24"/>
        </w:rPr>
        <w:t xml:space="preserve"> </w:t>
      </w:r>
      <w:r w:rsidR="00742A4F" w:rsidRPr="003852E0">
        <w:rPr>
          <w:sz w:val="24"/>
          <w:szCs w:val="24"/>
        </w:rPr>
        <w:t>okre</w:t>
      </w:r>
      <w:r w:rsidR="00742A4F" w:rsidRPr="003852E0">
        <w:rPr>
          <w:rFonts w:cs="TTE18DA590t00"/>
          <w:sz w:val="24"/>
          <w:szCs w:val="24"/>
        </w:rPr>
        <w:t>ś</w:t>
      </w:r>
      <w:r w:rsidR="00742A4F" w:rsidRPr="003852E0">
        <w:rPr>
          <w:sz w:val="24"/>
          <w:szCs w:val="24"/>
        </w:rPr>
        <w:t>lona na podstawie zał</w:t>
      </w:r>
      <w:r w:rsidR="00742A4F" w:rsidRPr="003852E0">
        <w:rPr>
          <w:rFonts w:cs="TTE18DA590t00"/>
          <w:sz w:val="24"/>
          <w:szCs w:val="24"/>
        </w:rPr>
        <w:t>ą</w:t>
      </w:r>
      <w:r w:rsidR="00742A4F" w:rsidRPr="003852E0">
        <w:rPr>
          <w:sz w:val="24"/>
          <w:szCs w:val="24"/>
        </w:rPr>
        <w:t xml:space="preserve">czonego do niego przedmiaru robót </w:t>
      </w:r>
      <w:r w:rsidR="00742A4F" w:rsidRPr="003852E0">
        <w:rPr>
          <w:b/>
          <w:sz w:val="24"/>
          <w:szCs w:val="24"/>
        </w:rPr>
        <w:t>(który nale</w:t>
      </w:r>
      <w:r w:rsidR="00742A4F" w:rsidRPr="003852E0">
        <w:rPr>
          <w:rFonts w:cs="TTE18DA590t00"/>
          <w:b/>
          <w:sz w:val="24"/>
          <w:szCs w:val="24"/>
        </w:rPr>
        <w:t>ż</w:t>
      </w:r>
      <w:r w:rsidR="00742A4F" w:rsidRPr="003852E0">
        <w:rPr>
          <w:b/>
          <w:sz w:val="24"/>
          <w:szCs w:val="24"/>
        </w:rPr>
        <w:t>y traktowa</w:t>
      </w:r>
      <w:r w:rsidR="00742A4F" w:rsidRPr="003852E0">
        <w:rPr>
          <w:rFonts w:cs="TTE18DA590t00"/>
          <w:b/>
          <w:sz w:val="24"/>
          <w:szCs w:val="24"/>
        </w:rPr>
        <w:t xml:space="preserve">ć </w:t>
      </w:r>
      <w:r w:rsidR="00742A4F" w:rsidRPr="003852E0">
        <w:rPr>
          <w:b/>
          <w:sz w:val="24"/>
          <w:szCs w:val="24"/>
        </w:rPr>
        <w:t>jako dokument pomocniczy)</w:t>
      </w:r>
      <w:r w:rsidR="00742A4F" w:rsidRPr="003852E0">
        <w:rPr>
          <w:sz w:val="24"/>
          <w:szCs w:val="24"/>
        </w:rPr>
        <w:t xml:space="preserve"> oraz specyfikacji technicznych.</w:t>
      </w:r>
      <w:r w:rsidR="003852E0">
        <w:rPr>
          <w:sz w:val="24"/>
          <w:szCs w:val="24"/>
        </w:rPr>
        <w:t xml:space="preserve"> </w:t>
      </w:r>
      <w:r w:rsidR="00742A4F" w:rsidRPr="00890D89">
        <w:rPr>
          <w:rFonts w:cs="Arial"/>
          <w:sz w:val="24"/>
          <w:szCs w:val="24"/>
        </w:rPr>
        <w:t>Cena ofertowa musi obejmować wszystkie prace, jakie z technicznego punktu widzenia są konieczne do prawidłowego wykonania i oddania do użytkowania przedmiotu zamówienia</w:t>
      </w:r>
      <w:r w:rsidR="00D41177">
        <w:rPr>
          <w:rFonts w:cs="Arial"/>
          <w:sz w:val="24"/>
          <w:szCs w:val="24"/>
        </w:rPr>
        <w:t xml:space="preserve"> a więc wykonanie wzelkich robót demontażowych.</w:t>
      </w:r>
    </w:p>
    <w:p w:rsidR="00EF72A6" w:rsidRDefault="00EF72A6" w:rsidP="003852E0">
      <w:pPr>
        <w:spacing w:after="0" w:line="240" w:lineRule="auto"/>
        <w:jc w:val="both"/>
        <w:rPr>
          <w:sz w:val="24"/>
          <w:szCs w:val="24"/>
        </w:rPr>
      </w:pPr>
    </w:p>
    <w:p w:rsidR="00EF72A6" w:rsidRPr="000635F2" w:rsidRDefault="00EF72A6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0635F2">
        <w:rPr>
          <w:b/>
          <w:sz w:val="24"/>
          <w:szCs w:val="24"/>
          <w:u w:val="single"/>
        </w:rPr>
        <w:t>7 pytanie</w:t>
      </w:r>
      <w:r w:rsidR="000635F2">
        <w:rPr>
          <w:b/>
          <w:sz w:val="24"/>
          <w:szCs w:val="24"/>
          <w:u w:val="single"/>
        </w:rPr>
        <w:t>:</w:t>
      </w:r>
    </w:p>
    <w:p w:rsidR="00EF72A6" w:rsidRDefault="00EF72A6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Czy układ pomiarowy znajdować ma się</w:t>
      </w:r>
      <w:r w:rsidR="000635F2">
        <w:rPr>
          <w:sz w:val="24"/>
          <w:szCs w:val="24"/>
        </w:rPr>
        <w:t xml:space="preserve"> wewnątrz czy </w:t>
      </w:r>
      <w:r>
        <w:rPr>
          <w:sz w:val="24"/>
          <w:szCs w:val="24"/>
        </w:rPr>
        <w:t xml:space="preserve"> na zewnątrz budynku</w:t>
      </w:r>
      <w:r w:rsidR="000635F2">
        <w:rPr>
          <w:sz w:val="24"/>
          <w:szCs w:val="24"/>
        </w:rPr>
        <w:t>.</w:t>
      </w:r>
    </w:p>
    <w:p w:rsidR="000635F2" w:rsidRPr="000635F2" w:rsidRDefault="000635F2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0635F2">
        <w:rPr>
          <w:b/>
          <w:sz w:val="24"/>
          <w:szCs w:val="24"/>
          <w:u w:val="single"/>
        </w:rPr>
        <w:t>Odpowiedź:</w:t>
      </w:r>
    </w:p>
    <w:p w:rsidR="000635F2" w:rsidRDefault="000635F2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Układ pomiarowy będzie znajdował się na zewnątrz budynku</w:t>
      </w:r>
    </w:p>
    <w:p w:rsidR="00151373" w:rsidRDefault="00151373" w:rsidP="003852E0">
      <w:pPr>
        <w:spacing w:after="0" w:line="240" w:lineRule="auto"/>
        <w:jc w:val="both"/>
        <w:rPr>
          <w:sz w:val="24"/>
          <w:szCs w:val="24"/>
        </w:rPr>
      </w:pPr>
    </w:p>
    <w:p w:rsidR="000635F2" w:rsidRPr="001655A6" w:rsidRDefault="000635F2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1655A6">
        <w:rPr>
          <w:b/>
          <w:sz w:val="24"/>
          <w:szCs w:val="24"/>
          <w:u w:val="single"/>
        </w:rPr>
        <w:t>8 pytanie</w:t>
      </w:r>
    </w:p>
    <w:p w:rsidR="00E5299C" w:rsidRDefault="000A11C3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Prosimy o wyjaśnienie: czy instalacja odgromowa będzie wykonywana, jeśli tak to prosimy </w:t>
      </w:r>
      <w:r w:rsidR="00491D6B">
        <w:rPr>
          <w:sz w:val="24"/>
          <w:szCs w:val="24"/>
        </w:rPr>
        <w:br/>
      </w:r>
      <w:r>
        <w:rPr>
          <w:sz w:val="24"/>
          <w:szCs w:val="24"/>
        </w:rPr>
        <w:t xml:space="preserve">o </w:t>
      </w:r>
      <w:r w:rsidR="00491D6B">
        <w:rPr>
          <w:sz w:val="24"/>
          <w:szCs w:val="24"/>
        </w:rPr>
        <w:t>p</w:t>
      </w:r>
      <w:r w:rsidR="00E5299C">
        <w:rPr>
          <w:sz w:val="24"/>
          <w:szCs w:val="24"/>
        </w:rPr>
        <w:t>rzedmiar robót.</w:t>
      </w:r>
    </w:p>
    <w:p w:rsidR="00E5299C" w:rsidRPr="001655A6" w:rsidRDefault="00E5299C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1655A6">
        <w:rPr>
          <w:b/>
          <w:sz w:val="24"/>
          <w:szCs w:val="24"/>
          <w:u w:val="single"/>
        </w:rPr>
        <w:t>Odpowiedź:</w:t>
      </w:r>
    </w:p>
    <w:p w:rsidR="00E5299C" w:rsidRDefault="00E5299C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Instalacja odgromowa nie będzie wykonywana.</w:t>
      </w:r>
    </w:p>
    <w:p w:rsidR="00E5299C" w:rsidRDefault="00E5299C" w:rsidP="003852E0">
      <w:pPr>
        <w:spacing w:after="0" w:line="240" w:lineRule="auto"/>
        <w:jc w:val="both"/>
        <w:rPr>
          <w:sz w:val="24"/>
          <w:szCs w:val="24"/>
        </w:rPr>
      </w:pPr>
    </w:p>
    <w:p w:rsidR="00E5299C" w:rsidRPr="001655A6" w:rsidRDefault="00E5299C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1655A6">
        <w:rPr>
          <w:b/>
          <w:sz w:val="24"/>
          <w:szCs w:val="24"/>
          <w:u w:val="single"/>
        </w:rPr>
        <w:t>9 pytanie:</w:t>
      </w:r>
    </w:p>
    <w:p w:rsidR="00366C82" w:rsidRDefault="00E5299C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Czy będą instalowane grzejniki elektryczne, jeśli tak to prosimy o podanie ich wielkości </w:t>
      </w:r>
      <w:r w:rsidR="00366C82">
        <w:rPr>
          <w:sz w:val="24"/>
          <w:szCs w:val="24"/>
        </w:rPr>
        <w:br/>
      </w:r>
      <w:r w:rsidR="000A11C3">
        <w:rPr>
          <w:sz w:val="24"/>
          <w:szCs w:val="24"/>
        </w:rPr>
        <w:t>i rodzaj (zapis w specyfikacji technicznej)</w:t>
      </w:r>
    </w:p>
    <w:p w:rsidR="00366C82" w:rsidRPr="001655A6" w:rsidRDefault="00366C82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1655A6">
        <w:rPr>
          <w:b/>
          <w:sz w:val="24"/>
          <w:szCs w:val="24"/>
          <w:u w:val="single"/>
        </w:rPr>
        <w:t>Odpowiedź:</w:t>
      </w:r>
    </w:p>
    <w:p w:rsidR="00366C82" w:rsidRDefault="00366C82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 będą instalowane grzejniki elektryczne.</w:t>
      </w:r>
    </w:p>
    <w:p w:rsidR="00366C82" w:rsidRDefault="00366C82" w:rsidP="003852E0">
      <w:pPr>
        <w:spacing w:after="0" w:line="240" w:lineRule="auto"/>
        <w:jc w:val="both"/>
        <w:rPr>
          <w:sz w:val="24"/>
          <w:szCs w:val="24"/>
        </w:rPr>
      </w:pPr>
    </w:p>
    <w:p w:rsidR="00366C82" w:rsidRPr="001655A6" w:rsidRDefault="00366C82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1655A6">
        <w:rPr>
          <w:b/>
          <w:sz w:val="24"/>
          <w:szCs w:val="24"/>
          <w:u w:val="single"/>
        </w:rPr>
        <w:t>10 pytanie</w:t>
      </w:r>
    </w:p>
    <w:p w:rsidR="00366C82" w:rsidRDefault="00366C82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Prosimy o schemat rozdzielni</w:t>
      </w:r>
    </w:p>
    <w:p w:rsidR="000A74DD" w:rsidRPr="001655A6" w:rsidRDefault="000A74DD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1655A6">
        <w:rPr>
          <w:b/>
          <w:sz w:val="24"/>
          <w:szCs w:val="24"/>
          <w:u w:val="single"/>
        </w:rPr>
        <w:t>Odpowiedź:</w:t>
      </w:r>
    </w:p>
    <w:p w:rsidR="000A74DD" w:rsidRDefault="000A74DD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Rozdzielnia powinna </w:t>
      </w:r>
      <w:r w:rsidR="0033081C">
        <w:rPr>
          <w:sz w:val="24"/>
          <w:szCs w:val="24"/>
        </w:rPr>
        <w:t>poosiadać</w:t>
      </w:r>
      <w:r>
        <w:rPr>
          <w:sz w:val="24"/>
          <w:szCs w:val="24"/>
        </w:rPr>
        <w:t xml:space="preserve"> zabezpieczenie główne, bez</w:t>
      </w:r>
      <w:r w:rsidR="0033081C">
        <w:rPr>
          <w:sz w:val="24"/>
          <w:szCs w:val="24"/>
        </w:rPr>
        <w:t>pieczniki linii zasilającej</w:t>
      </w:r>
      <w:r w:rsidR="00236B97">
        <w:rPr>
          <w:sz w:val="24"/>
          <w:szCs w:val="24"/>
        </w:rPr>
        <w:t xml:space="preserve"> gniazda</w:t>
      </w:r>
    </w:p>
    <w:p w:rsidR="00236B97" w:rsidRDefault="00236B97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Trzy linie oświetleniowe – 3 linie, zabezpieczenie kotłowni</w:t>
      </w:r>
      <w:r w:rsidR="005E1B3F">
        <w:rPr>
          <w:sz w:val="24"/>
          <w:szCs w:val="24"/>
        </w:rPr>
        <w:t xml:space="preserve">, zabezpieczenie instalacji strychu, wyłączniki przeciw </w:t>
      </w:r>
      <w:r w:rsidR="00D70453">
        <w:rPr>
          <w:sz w:val="24"/>
          <w:szCs w:val="24"/>
        </w:rPr>
        <w:t>porażeniowe, zabezpieczeni</w:t>
      </w:r>
      <w:r w:rsidR="008E4F2C">
        <w:rPr>
          <w:sz w:val="24"/>
          <w:szCs w:val="24"/>
        </w:rPr>
        <w:t>e gniazd pomieszczeń sanitariatów, szyny łączeniowe, tablica kpl.</w:t>
      </w:r>
    </w:p>
    <w:p w:rsidR="008E4F2C" w:rsidRDefault="008E4F2C" w:rsidP="003852E0">
      <w:pPr>
        <w:spacing w:after="0" w:line="240" w:lineRule="auto"/>
        <w:jc w:val="both"/>
        <w:rPr>
          <w:sz w:val="24"/>
          <w:szCs w:val="24"/>
        </w:rPr>
      </w:pPr>
    </w:p>
    <w:p w:rsidR="008E4F2C" w:rsidRPr="001655A6" w:rsidRDefault="008E4F2C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1655A6">
        <w:rPr>
          <w:b/>
          <w:sz w:val="24"/>
          <w:szCs w:val="24"/>
          <w:u w:val="single"/>
        </w:rPr>
        <w:lastRenderedPageBreak/>
        <w:t>11</w:t>
      </w:r>
      <w:r w:rsidR="00764BCA" w:rsidRPr="001655A6">
        <w:rPr>
          <w:b/>
          <w:sz w:val="24"/>
          <w:szCs w:val="24"/>
          <w:u w:val="single"/>
        </w:rPr>
        <w:t xml:space="preserve"> </w:t>
      </w:r>
      <w:r w:rsidRPr="001655A6">
        <w:rPr>
          <w:b/>
          <w:sz w:val="24"/>
          <w:szCs w:val="24"/>
          <w:u w:val="single"/>
        </w:rPr>
        <w:t>pytanie</w:t>
      </w:r>
    </w:p>
    <w:p w:rsidR="008E4F2C" w:rsidRDefault="00CC4581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Podany opis opraw oświetleniowych jest za mało dokładny aby dokonać wyceny, prosimy o więcej szczegółów</w:t>
      </w:r>
    </w:p>
    <w:p w:rsidR="00CC4581" w:rsidRPr="001655A6" w:rsidRDefault="00CC4581" w:rsidP="003852E0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1655A6">
        <w:rPr>
          <w:b/>
          <w:sz w:val="24"/>
          <w:szCs w:val="24"/>
          <w:u w:val="single"/>
        </w:rPr>
        <w:t>Odpowiedź:</w:t>
      </w:r>
    </w:p>
    <w:p w:rsidR="000A11C3" w:rsidRDefault="00585B89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Są to oprawy świetlówkowe tunelowe TCS lub równoważne. </w:t>
      </w:r>
    </w:p>
    <w:p w:rsidR="001655A6" w:rsidRDefault="001655A6" w:rsidP="003852E0">
      <w:pPr>
        <w:spacing w:after="0" w:line="240" w:lineRule="auto"/>
        <w:jc w:val="both"/>
        <w:rPr>
          <w:sz w:val="24"/>
          <w:szCs w:val="24"/>
        </w:rPr>
      </w:pPr>
    </w:p>
    <w:p w:rsidR="001655A6" w:rsidRPr="00216A0D" w:rsidRDefault="001655A6" w:rsidP="003852E0">
      <w:pPr>
        <w:spacing w:after="0" w:line="240" w:lineRule="auto"/>
        <w:jc w:val="both"/>
        <w:rPr>
          <w:sz w:val="24"/>
          <w:szCs w:val="24"/>
        </w:rPr>
      </w:pPr>
    </w:p>
    <w:sectPr w:rsidR="001655A6" w:rsidRPr="00216A0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593" w:rsidRDefault="00322593" w:rsidP="00B65E93">
      <w:pPr>
        <w:spacing w:after="0" w:line="240" w:lineRule="auto"/>
      </w:pPr>
      <w:r>
        <w:separator/>
      </w:r>
    </w:p>
  </w:endnote>
  <w:endnote w:type="continuationSeparator" w:id="1">
    <w:p w:rsidR="00322593" w:rsidRDefault="00322593" w:rsidP="00B65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TE18DA59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593" w:rsidRDefault="00322593" w:rsidP="00B65E93">
      <w:pPr>
        <w:spacing w:after="0" w:line="240" w:lineRule="auto"/>
      </w:pPr>
      <w:r>
        <w:separator/>
      </w:r>
    </w:p>
  </w:footnote>
  <w:footnote w:type="continuationSeparator" w:id="1">
    <w:p w:rsidR="00322593" w:rsidRDefault="00322593" w:rsidP="00B65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E93" w:rsidRDefault="00B65E93" w:rsidP="00B65E93">
    <w:pPr>
      <w:pStyle w:val="Nagwek"/>
      <w:jc w:val="center"/>
    </w:pPr>
    <w:r>
      <w:rPr>
        <w:noProof/>
      </w:rPr>
      <w:drawing>
        <wp:inline distT="0" distB="0" distL="0" distR="0">
          <wp:extent cx="5048250" cy="666750"/>
          <wp:effectExtent l="19050" t="0" r="0" b="0"/>
          <wp:docPr id="1" name="Obraz 2" descr="C:\Documents and Settings\a\Pulpit\Renmont świetlic w Troszynie\a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Documents and Settings\a\Pulpit\Renmont świetlic w Troszynie\a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65E93" w:rsidRPr="006C02C0" w:rsidRDefault="00B65E93" w:rsidP="00B65E93">
    <w:pPr>
      <w:pStyle w:val="Nagwek"/>
      <w:jc w:val="center"/>
      <w:rPr>
        <w:rFonts w:ascii="Calibri" w:hAnsi="Calibri"/>
        <w:color w:val="A6A6A6"/>
      </w:rPr>
    </w:pPr>
    <w:r w:rsidRPr="006C02C0">
      <w:rPr>
        <w:rFonts w:ascii="Calibri" w:hAnsi="Calibri"/>
        <w:color w:val="A6A6A6"/>
      </w:rPr>
      <w:t>Remont budynku muzeum w Gozdowicach</w:t>
    </w:r>
  </w:p>
  <w:p w:rsidR="00B65E93" w:rsidRDefault="00B65E93" w:rsidP="00B65E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4F234B"/>
    <w:multiLevelType w:val="hybridMultilevel"/>
    <w:tmpl w:val="E6A856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75C5"/>
    <w:rsid w:val="000635F2"/>
    <w:rsid w:val="000A11C3"/>
    <w:rsid w:val="000A74DD"/>
    <w:rsid w:val="00151373"/>
    <w:rsid w:val="001655A6"/>
    <w:rsid w:val="001C70FE"/>
    <w:rsid w:val="00201F32"/>
    <w:rsid w:val="00216A0D"/>
    <w:rsid w:val="00236B97"/>
    <w:rsid w:val="00240147"/>
    <w:rsid w:val="002D43CC"/>
    <w:rsid w:val="00322593"/>
    <w:rsid w:val="0033081C"/>
    <w:rsid w:val="00366C82"/>
    <w:rsid w:val="003775C5"/>
    <w:rsid w:val="003852E0"/>
    <w:rsid w:val="003F189D"/>
    <w:rsid w:val="00491D6B"/>
    <w:rsid w:val="004F6958"/>
    <w:rsid w:val="00556A4C"/>
    <w:rsid w:val="00585B89"/>
    <w:rsid w:val="005E1B3F"/>
    <w:rsid w:val="005F32EF"/>
    <w:rsid w:val="006809EF"/>
    <w:rsid w:val="006C2C3A"/>
    <w:rsid w:val="00742A4F"/>
    <w:rsid w:val="00764BCA"/>
    <w:rsid w:val="00867E4D"/>
    <w:rsid w:val="008E4F2C"/>
    <w:rsid w:val="00B34936"/>
    <w:rsid w:val="00B65E93"/>
    <w:rsid w:val="00B7163D"/>
    <w:rsid w:val="00C302D4"/>
    <w:rsid w:val="00C93F12"/>
    <w:rsid w:val="00CA0096"/>
    <w:rsid w:val="00CC4581"/>
    <w:rsid w:val="00D41177"/>
    <w:rsid w:val="00D70453"/>
    <w:rsid w:val="00DD7EC7"/>
    <w:rsid w:val="00E03329"/>
    <w:rsid w:val="00E5299C"/>
    <w:rsid w:val="00EF7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77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775C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65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5E93"/>
  </w:style>
  <w:style w:type="paragraph" w:styleId="Stopka">
    <w:name w:val="footer"/>
    <w:basedOn w:val="Normalny"/>
    <w:link w:val="StopkaZnak"/>
    <w:uiPriority w:val="99"/>
    <w:semiHidden/>
    <w:unhideWhenUsed/>
    <w:rsid w:val="00B65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5E93"/>
  </w:style>
  <w:style w:type="paragraph" w:styleId="Tekstdymka">
    <w:name w:val="Balloon Text"/>
    <w:basedOn w:val="Normalny"/>
    <w:link w:val="TekstdymkaZnak"/>
    <w:uiPriority w:val="99"/>
    <w:semiHidden/>
    <w:unhideWhenUsed/>
    <w:rsid w:val="00B65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E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42A4F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4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462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2013-06-03T06:53:00Z</cp:lastPrinted>
  <dcterms:created xsi:type="dcterms:W3CDTF">2013-06-03T05:31:00Z</dcterms:created>
  <dcterms:modified xsi:type="dcterms:W3CDTF">2013-06-03T06:54:00Z</dcterms:modified>
</cp:coreProperties>
</file>