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0A70" w:rsidRPr="00E51EAE" w:rsidRDefault="00190A70" w:rsidP="00190A70">
      <w:pPr>
        <w:spacing w:after="0" w:line="240" w:lineRule="auto"/>
        <w:jc w:val="center"/>
        <w:rPr>
          <w:rFonts w:eastAsia="Times New Roman" w:cs="Times New Roman"/>
          <w:b/>
          <w:bCs/>
          <w:sz w:val="24"/>
          <w:szCs w:val="24"/>
        </w:rPr>
      </w:pPr>
    </w:p>
    <w:p w:rsidR="00190A70" w:rsidRPr="00E51EAE" w:rsidRDefault="00190A70" w:rsidP="00190A70">
      <w:pPr>
        <w:autoSpaceDE w:val="0"/>
        <w:autoSpaceDN w:val="0"/>
        <w:adjustRightInd w:val="0"/>
        <w:spacing w:after="0" w:line="240" w:lineRule="auto"/>
        <w:jc w:val="center"/>
        <w:rPr>
          <w:b/>
          <w:bCs/>
          <w:caps/>
          <w:color w:val="000000"/>
          <w:sz w:val="24"/>
          <w:szCs w:val="24"/>
        </w:rPr>
      </w:pPr>
      <w:r w:rsidRPr="00E51EAE">
        <w:rPr>
          <w:b/>
          <w:bCs/>
          <w:caps/>
          <w:color w:val="000000"/>
          <w:sz w:val="24"/>
          <w:szCs w:val="24"/>
        </w:rPr>
        <w:t xml:space="preserve">Uchwała Nr </w:t>
      </w:r>
      <w:r w:rsidR="008B0A17">
        <w:rPr>
          <w:b/>
          <w:bCs/>
          <w:caps/>
          <w:color w:val="000000"/>
          <w:sz w:val="24"/>
          <w:szCs w:val="24"/>
        </w:rPr>
        <w:t>XXVII/214/2013</w:t>
      </w:r>
    </w:p>
    <w:p w:rsidR="00190A70" w:rsidRPr="00E51EAE" w:rsidRDefault="00190A70" w:rsidP="00190A70">
      <w:pPr>
        <w:autoSpaceDE w:val="0"/>
        <w:autoSpaceDN w:val="0"/>
        <w:adjustRightInd w:val="0"/>
        <w:spacing w:after="0" w:line="240" w:lineRule="auto"/>
        <w:jc w:val="center"/>
        <w:rPr>
          <w:color w:val="000000"/>
          <w:sz w:val="24"/>
          <w:szCs w:val="24"/>
        </w:rPr>
      </w:pPr>
      <w:r w:rsidRPr="00E51EAE">
        <w:rPr>
          <w:b/>
          <w:bCs/>
          <w:caps/>
          <w:color w:val="000000"/>
          <w:sz w:val="24"/>
          <w:szCs w:val="24"/>
        </w:rPr>
        <w:t xml:space="preserve">Rady Miejskiej w Mieszkowicach </w:t>
      </w:r>
    </w:p>
    <w:p w:rsidR="00190A70" w:rsidRPr="008B0A17" w:rsidRDefault="00190A70" w:rsidP="00190A70">
      <w:pPr>
        <w:autoSpaceDE w:val="0"/>
        <w:autoSpaceDN w:val="0"/>
        <w:adjustRightInd w:val="0"/>
        <w:spacing w:after="0" w:line="240" w:lineRule="auto"/>
        <w:jc w:val="center"/>
        <w:rPr>
          <w:b/>
          <w:color w:val="000000"/>
          <w:sz w:val="24"/>
          <w:szCs w:val="24"/>
        </w:rPr>
      </w:pPr>
      <w:r w:rsidRPr="008B0A17">
        <w:rPr>
          <w:b/>
          <w:color w:val="000000"/>
          <w:sz w:val="24"/>
          <w:szCs w:val="24"/>
        </w:rPr>
        <w:t xml:space="preserve">z dnia </w:t>
      </w:r>
      <w:r w:rsidR="00B15384" w:rsidRPr="008B0A17">
        <w:rPr>
          <w:b/>
          <w:color w:val="000000"/>
          <w:sz w:val="24"/>
          <w:szCs w:val="24"/>
        </w:rPr>
        <w:t>25 kwietnia</w:t>
      </w:r>
      <w:r w:rsidRPr="008B0A17">
        <w:rPr>
          <w:b/>
          <w:color w:val="000000"/>
          <w:sz w:val="24"/>
          <w:szCs w:val="24"/>
        </w:rPr>
        <w:t xml:space="preserve"> 2013r.</w:t>
      </w:r>
    </w:p>
    <w:p w:rsidR="00190A70" w:rsidRPr="00E51EAE" w:rsidRDefault="00190A70" w:rsidP="00190A70">
      <w:pPr>
        <w:spacing w:before="100" w:beforeAutospacing="1" w:after="100" w:afterAutospacing="1" w:line="240" w:lineRule="auto"/>
        <w:rPr>
          <w:rFonts w:eastAsia="Times New Roman" w:cs="Times New Roman"/>
          <w:b/>
          <w:bCs/>
          <w:sz w:val="24"/>
          <w:szCs w:val="24"/>
        </w:rPr>
      </w:pPr>
    </w:p>
    <w:p w:rsidR="00AE54FA" w:rsidRPr="00E51EAE" w:rsidRDefault="00AE54FA" w:rsidP="00AE54FA">
      <w:pPr>
        <w:spacing w:before="100" w:beforeAutospacing="1" w:after="100" w:afterAutospacing="1" w:line="240" w:lineRule="auto"/>
        <w:jc w:val="center"/>
        <w:rPr>
          <w:rFonts w:eastAsia="Times New Roman" w:cs="Times New Roman"/>
          <w:sz w:val="24"/>
          <w:szCs w:val="24"/>
        </w:rPr>
      </w:pPr>
      <w:r w:rsidRPr="00E51EAE">
        <w:rPr>
          <w:rFonts w:eastAsia="Times New Roman" w:cs="Times New Roman"/>
          <w:b/>
          <w:bCs/>
          <w:sz w:val="24"/>
          <w:szCs w:val="24"/>
        </w:rPr>
        <w:t xml:space="preserve">w sprawie ustalenia górnych stawek opłat ponoszonych przez właścicieli nieruchomości, którzy nie są obowiązani do ponoszenia opłat za gospodarowanie odpadami komunalnymi na rzecz gminy, za usługi pozbywania się z terenu nieruchomości odpadów komunalnych na terenie Gminy </w:t>
      </w:r>
      <w:r w:rsidR="00286F39">
        <w:rPr>
          <w:rFonts w:eastAsia="Times New Roman" w:cs="Times New Roman"/>
          <w:b/>
          <w:bCs/>
          <w:sz w:val="24"/>
          <w:szCs w:val="24"/>
        </w:rPr>
        <w:t>Mieszkowice</w:t>
      </w:r>
    </w:p>
    <w:p w:rsidR="00190A70" w:rsidRPr="00E51EAE" w:rsidRDefault="005D6B43" w:rsidP="00190A70">
      <w:pPr>
        <w:keepLines/>
        <w:autoSpaceDE w:val="0"/>
        <w:autoSpaceDN w:val="0"/>
        <w:adjustRightInd w:val="0"/>
        <w:spacing w:before="120" w:after="120"/>
        <w:ind w:firstLine="708"/>
        <w:jc w:val="both"/>
        <w:rPr>
          <w:b/>
          <w:color w:val="000000"/>
          <w:sz w:val="24"/>
          <w:szCs w:val="24"/>
        </w:rPr>
      </w:pPr>
      <w:r>
        <w:rPr>
          <w:color w:val="000000"/>
          <w:sz w:val="24"/>
          <w:szCs w:val="24"/>
        </w:rPr>
        <w:t>Na podstawie</w:t>
      </w:r>
      <w:r w:rsidR="00190A70" w:rsidRPr="00E51EAE">
        <w:rPr>
          <w:color w:val="000000"/>
          <w:sz w:val="24"/>
          <w:szCs w:val="24"/>
        </w:rPr>
        <w:t xml:space="preserve"> </w:t>
      </w:r>
      <w:r w:rsidR="00190A70" w:rsidRPr="00E51EAE">
        <w:rPr>
          <w:color w:val="000000"/>
          <w:sz w:val="24"/>
          <w:szCs w:val="24"/>
          <w:shd w:val="clear" w:color="auto" w:fill="FFFFFF"/>
        </w:rPr>
        <w:t xml:space="preserve">art. </w:t>
      </w:r>
      <w:r w:rsidR="00ED3500">
        <w:rPr>
          <w:color w:val="000000"/>
          <w:sz w:val="24"/>
          <w:szCs w:val="24"/>
        </w:rPr>
        <w:t>6</w:t>
      </w:r>
      <w:r w:rsidR="00190A70" w:rsidRPr="00E51EAE">
        <w:rPr>
          <w:color w:val="000000"/>
          <w:sz w:val="24"/>
          <w:szCs w:val="24"/>
        </w:rPr>
        <w:t xml:space="preserve"> ust. </w:t>
      </w:r>
      <w:r>
        <w:rPr>
          <w:color w:val="000000"/>
          <w:sz w:val="24"/>
          <w:szCs w:val="24"/>
        </w:rPr>
        <w:t xml:space="preserve">1 i </w:t>
      </w:r>
      <w:r w:rsidR="00A95EEB">
        <w:rPr>
          <w:color w:val="000000"/>
          <w:sz w:val="24"/>
          <w:szCs w:val="24"/>
          <w:shd w:val="clear" w:color="auto" w:fill="FFFFFF"/>
        </w:rPr>
        <w:t xml:space="preserve">2 </w:t>
      </w:r>
      <w:r w:rsidR="00190A70" w:rsidRPr="00E51EAE">
        <w:rPr>
          <w:color w:val="000000"/>
          <w:sz w:val="24"/>
          <w:szCs w:val="24"/>
        </w:rPr>
        <w:t>ustawy  z dnia 13 września 1996 r. o utrzymaniu czystości i porządku w gminach (</w:t>
      </w:r>
      <w:proofErr w:type="spellStart"/>
      <w:r w:rsidR="00190A70" w:rsidRPr="00E51EAE">
        <w:rPr>
          <w:color w:val="000000"/>
          <w:sz w:val="24"/>
          <w:szCs w:val="24"/>
        </w:rPr>
        <w:t>t.j</w:t>
      </w:r>
      <w:proofErr w:type="spellEnd"/>
      <w:r w:rsidR="00190A70" w:rsidRPr="00E51EAE">
        <w:rPr>
          <w:color w:val="000000"/>
          <w:sz w:val="24"/>
          <w:szCs w:val="24"/>
        </w:rPr>
        <w:t>. Dz. U. z 2012 r., poz. 391</w:t>
      </w:r>
      <w:r w:rsidR="002C6207">
        <w:rPr>
          <w:color w:val="000000"/>
          <w:sz w:val="24"/>
          <w:szCs w:val="24"/>
        </w:rPr>
        <w:t xml:space="preserve"> ze zm.</w:t>
      </w:r>
      <w:r w:rsidR="00190A70" w:rsidRPr="00E51EAE">
        <w:rPr>
          <w:color w:val="000000"/>
          <w:sz w:val="24"/>
          <w:szCs w:val="24"/>
        </w:rPr>
        <w:t xml:space="preserve">); </w:t>
      </w:r>
      <w:r w:rsidR="00190A70" w:rsidRPr="00E51EAE">
        <w:rPr>
          <w:rStyle w:val="h11"/>
          <w:rFonts w:asciiTheme="minorHAnsi" w:hAnsiTheme="minorHAnsi"/>
          <w:b w:val="0"/>
          <w:color w:val="000000"/>
          <w:sz w:val="24"/>
          <w:szCs w:val="24"/>
        </w:rPr>
        <w:t xml:space="preserve">art. 18 ust. 2 </w:t>
      </w:r>
      <w:proofErr w:type="spellStart"/>
      <w:r w:rsidR="00190A70" w:rsidRPr="00E51EAE">
        <w:rPr>
          <w:rStyle w:val="h11"/>
          <w:rFonts w:asciiTheme="minorHAnsi" w:hAnsiTheme="minorHAnsi"/>
          <w:b w:val="0"/>
          <w:color w:val="000000"/>
          <w:sz w:val="24"/>
          <w:szCs w:val="24"/>
        </w:rPr>
        <w:t>pkt</w:t>
      </w:r>
      <w:proofErr w:type="spellEnd"/>
      <w:r w:rsidR="00190A70" w:rsidRPr="00E51EAE">
        <w:rPr>
          <w:rStyle w:val="h11"/>
          <w:rFonts w:asciiTheme="minorHAnsi" w:hAnsiTheme="minorHAnsi"/>
          <w:b w:val="0"/>
          <w:color w:val="000000"/>
          <w:sz w:val="24"/>
          <w:szCs w:val="24"/>
        </w:rPr>
        <w:t xml:space="preserve"> 15), </w:t>
      </w:r>
      <w:r w:rsidR="00190A70" w:rsidRPr="00E51EAE">
        <w:rPr>
          <w:color w:val="000000"/>
          <w:sz w:val="24"/>
          <w:szCs w:val="24"/>
        </w:rPr>
        <w:t>art. 40 ust. 1 ustawy z dnia 8 marca 1990 r. o samorządzie gminnym (</w:t>
      </w:r>
      <w:proofErr w:type="spellStart"/>
      <w:r w:rsidR="00190A70" w:rsidRPr="00E51EAE">
        <w:rPr>
          <w:color w:val="000000"/>
          <w:sz w:val="24"/>
          <w:szCs w:val="24"/>
        </w:rPr>
        <w:t>t.j</w:t>
      </w:r>
      <w:proofErr w:type="spellEnd"/>
      <w:r w:rsidR="00190A70" w:rsidRPr="00E51EAE">
        <w:rPr>
          <w:color w:val="000000"/>
          <w:sz w:val="24"/>
          <w:szCs w:val="24"/>
        </w:rPr>
        <w:t>. z 2001 r., Dz. U. Nr 142, poz. 1591, z 2002 r. Nr 23, poz. 220, Nr 62, poz. 558, Nr 113, poz. 984, Nr 153, poz. 1271, Nr 214, poz. 1806, z 2003 r. Nr 80, poz. 717, Nr 162, poz. 1568, z 2004 r. Nr 102, poz. 1055, Nr 116, poz. 1203, Nr 167, poz. 1759, z 2005 r. Nr 172, poz. 1441, Nr 175, poz. 1457, z 2006 r. Nr 17, poz. 128, Nr 181, poz. 1337, z 2007 r. Nr 48, poz. 327, Nr 138, poz. 974, Nr 173, poz. 1218, z 2008 r. Nr 180, poz. 1111, Nr 223, poz. 1458, z 2009 r. Nr 52, poz. 420, Nr 157, poz. 1241, z 2010 r. Nr 28, poz. 142 i 146, Nr 40, poz. 230, Nr 106, poz. 675, z 2011 r. Nr 21, poz. 113, Nr 117, poz. 679, Nr 134, poz. 777, Nr 149, poz. 887, Nr 217, poz. 1281, z 2012 r. poz. 567</w:t>
      </w:r>
      <w:r w:rsidR="00341120">
        <w:rPr>
          <w:color w:val="000000"/>
          <w:sz w:val="24"/>
          <w:szCs w:val="24"/>
        </w:rPr>
        <w:t xml:space="preserve">, z 2013, </w:t>
      </w:r>
      <w:proofErr w:type="spellStart"/>
      <w:r w:rsidR="00341120">
        <w:rPr>
          <w:color w:val="000000"/>
          <w:sz w:val="24"/>
          <w:szCs w:val="24"/>
        </w:rPr>
        <w:t>poz</w:t>
      </w:r>
      <w:proofErr w:type="spellEnd"/>
      <w:r w:rsidR="00341120">
        <w:rPr>
          <w:color w:val="000000"/>
          <w:sz w:val="24"/>
          <w:szCs w:val="24"/>
        </w:rPr>
        <w:t>, 153</w:t>
      </w:r>
      <w:r w:rsidR="00190A70" w:rsidRPr="00E51EAE">
        <w:rPr>
          <w:color w:val="000000"/>
          <w:sz w:val="24"/>
          <w:szCs w:val="24"/>
        </w:rPr>
        <w:t xml:space="preserve">), </w:t>
      </w:r>
      <w:r w:rsidR="00190A70" w:rsidRPr="00E51EAE">
        <w:rPr>
          <w:b/>
          <w:color w:val="000000"/>
          <w:sz w:val="24"/>
          <w:szCs w:val="24"/>
        </w:rPr>
        <w:t xml:space="preserve">Rada Miejska w Mieszkowicach uchwala co następuje: </w:t>
      </w:r>
    </w:p>
    <w:p w:rsidR="00AE54FA" w:rsidRPr="00E51EAE" w:rsidRDefault="00AE54FA" w:rsidP="00F90BBA">
      <w:pPr>
        <w:spacing w:before="100" w:beforeAutospacing="1" w:after="100" w:afterAutospacing="1" w:line="240" w:lineRule="auto"/>
        <w:jc w:val="both"/>
        <w:rPr>
          <w:rFonts w:eastAsia="Times New Roman" w:cs="Times New Roman"/>
          <w:sz w:val="24"/>
          <w:szCs w:val="24"/>
        </w:rPr>
      </w:pPr>
      <w:r w:rsidRPr="00E51EAE">
        <w:rPr>
          <w:rFonts w:eastAsia="Times New Roman" w:cs="Times New Roman"/>
          <w:sz w:val="24"/>
          <w:szCs w:val="24"/>
        </w:rPr>
        <w:t> </w:t>
      </w:r>
      <w:r w:rsidRPr="00E51EAE">
        <w:rPr>
          <w:rFonts w:eastAsia="Times New Roman" w:cs="Times New Roman"/>
          <w:b/>
          <w:bCs/>
          <w:sz w:val="24"/>
          <w:szCs w:val="24"/>
        </w:rPr>
        <w:t>§ 1. </w:t>
      </w:r>
      <w:r w:rsidRPr="00E51EAE">
        <w:rPr>
          <w:rFonts w:eastAsia="Times New Roman" w:cs="Times New Roman"/>
          <w:sz w:val="24"/>
          <w:szCs w:val="24"/>
        </w:rPr>
        <w:t xml:space="preserve">  Ustala się górne stawki opłat ponoszonych przez właścicieli nieruchomości </w:t>
      </w:r>
      <w:r w:rsidR="00B15384">
        <w:rPr>
          <w:rFonts w:eastAsia="Times New Roman" w:cs="Times New Roman"/>
          <w:sz w:val="24"/>
          <w:szCs w:val="24"/>
        </w:rPr>
        <w:br/>
      </w:r>
      <w:r w:rsidRPr="00E51EAE">
        <w:rPr>
          <w:rFonts w:eastAsia="Times New Roman" w:cs="Times New Roman"/>
          <w:sz w:val="24"/>
          <w:szCs w:val="24"/>
        </w:rPr>
        <w:t>za następujące usługi: </w:t>
      </w:r>
    </w:p>
    <w:p w:rsidR="00AE54FA" w:rsidRPr="00E51EAE" w:rsidRDefault="00AE54FA" w:rsidP="00F90BBA">
      <w:pPr>
        <w:spacing w:before="100" w:beforeAutospacing="1" w:after="100" w:afterAutospacing="1" w:line="240" w:lineRule="auto"/>
        <w:jc w:val="both"/>
        <w:rPr>
          <w:rFonts w:eastAsia="Times New Roman" w:cs="Times New Roman"/>
          <w:sz w:val="24"/>
          <w:szCs w:val="24"/>
        </w:rPr>
      </w:pPr>
      <w:r w:rsidRPr="00E51EAE">
        <w:rPr>
          <w:rFonts w:eastAsia="Times New Roman" w:cs="Times New Roman"/>
          <w:sz w:val="24"/>
          <w:szCs w:val="24"/>
        </w:rPr>
        <w:t>a) </w:t>
      </w:r>
      <w:r w:rsidR="00B15384">
        <w:rPr>
          <w:rFonts w:eastAsia="Times New Roman" w:cs="Times New Roman"/>
          <w:sz w:val="24"/>
          <w:szCs w:val="24"/>
        </w:rPr>
        <w:t>jednorazowy odbiór</w:t>
      </w:r>
      <w:r w:rsidRPr="00E51EAE">
        <w:rPr>
          <w:rFonts w:eastAsia="Times New Roman" w:cs="Times New Roman"/>
          <w:sz w:val="24"/>
          <w:szCs w:val="24"/>
        </w:rPr>
        <w:t xml:space="preserve"> z terenu nieruchomości odpadów komunalnych niesegregowanych (zmieszanych) bez dzierżawy pojemnika w wysokości </w:t>
      </w:r>
      <w:r w:rsidR="00F90BBA">
        <w:rPr>
          <w:rFonts w:eastAsia="Times New Roman" w:cs="Times New Roman"/>
          <w:b/>
          <w:sz w:val="24"/>
          <w:szCs w:val="24"/>
        </w:rPr>
        <w:t>110</w:t>
      </w:r>
      <w:r w:rsidRPr="00286F39">
        <w:rPr>
          <w:rFonts w:eastAsia="Times New Roman" w:cs="Times New Roman"/>
          <w:b/>
          <w:sz w:val="24"/>
          <w:szCs w:val="24"/>
        </w:rPr>
        <w:t>,00 zł/m</w:t>
      </w:r>
      <w:r w:rsidRPr="00286F39">
        <w:rPr>
          <w:rFonts w:eastAsia="Times New Roman" w:cs="Times New Roman"/>
          <w:b/>
          <w:sz w:val="24"/>
          <w:szCs w:val="24"/>
          <w:vertAlign w:val="superscript"/>
        </w:rPr>
        <w:t xml:space="preserve">3 </w:t>
      </w:r>
      <w:r w:rsidR="00F90BBA">
        <w:rPr>
          <w:rFonts w:eastAsia="Times New Roman" w:cs="Times New Roman"/>
          <w:b/>
          <w:sz w:val="24"/>
          <w:szCs w:val="24"/>
        </w:rPr>
        <w:t>brutto</w:t>
      </w:r>
      <w:r w:rsidRPr="00286F39">
        <w:rPr>
          <w:rFonts w:eastAsia="Times New Roman" w:cs="Times New Roman"/>
          <w:b/>
          <w:sz w:val="24"/>
          <w:szCs w:val="24"/>
        </w:rPr>
        <w:t>,</w:t>
      </w:r>
      <w:r w:rsidRPr="00E51EAE">
        <w:rPr>
          <w:rFonts w:eastAsia="Times New Roman" w:cs="Times New Roman"/>
          <w:sz w:val="24"/>
          <w:szCs w:val="24"/>
        </w:rPr>
        <w:t> </w:t>
      </w:r>
    </w:p>
    <w:p w:rsidR="00AE54FA" w:rsidRPr="00286F39" w:rsidRDefault="00AE54FA" w:rsidP="00F90BBA">
      <w:pPr>
        <w:spacing w:before="100" w:beforeAutospacing="1" w:after="100" w:afterAutospacing="1" w:line="240" w:lineRule="auto"/>
        <w:jc w:val="both"/>
        <w:rPr>
          <w:rFonts w:eastAsia="Times New Roman" w:cs="Times New Roman"/>
          <w:b/>
          <w:sz w:val="24"/>
          <w:szCs w:val="24"/>
        </w:rPr>
      </w:pPr>
      <w:r w:rsidRPr="00E51EAE">
        <w:rPr>
          <w:rFonts w:eastAsia="Times New Roman" w:cs="Times New Roman"/>
          <w:sz w:val="24"/>
          <w:szCs w:val="24"/>
        </w:rPr>
        <w:t>b) </w:t>
      </w:r>
      <w:r w:rsidR="006F45CB">
        <w:rPr>
          <w:rFonts w:eastAsia="Times New Roman" w:cs="Times New Roman"/>
          <w:sz w:val="24"/>
          <w:szCs w:val="24"/>
        </w:rPr>
        <w:t>jednorazowy odbiór</w:t>
      </w:r>
      <w:r w:rsidR="006F45CB" w:rsidRPr="00E51EAE">
        <w:rPr>
          <w:rFonts w:eastAsia="Times New Roman" w:cs="Times New Roman"/>
          <w:sz w:val="24"/>
          <w:szCs w:val="24"/>
        </w:rPr>
        <w:t xml:space="preserve"> </w:t>
      </w:r>
      <w:r w:rsidRPr="00E51EAE">
        <w:rPr>
          <w:rFonts w:eastAsia="Times New Roman" w:cs="Times New Roman"/>
          <w:sz w:val="24"/>
          <w:szCs w:val="24"/>
        </w:rPr>
        <w:t xml:space="preserve">z terenu nieruchomości odpadów komunalnych zbieranych i odbieranych w sposób selektywny bez dzierżawy pojemnika w wysokości </w:t>
      </w:r>
      <w:r w:rsidR="00F90BBA">
        <w:rPr>
          <w:rFonts w:eastAsia="Times New Roman" w:cs="Times New Roman"/>
          <w:b/>
          <w:sz w:val="24"/>
          <w:szCs w:val="24"/>
        </w:rPr>
        <w:t>80</w:t>
      </w:r>
      <w:r w:rsidRPr="00286F39">
        <w:rPr>
          <w:rFonts w:eastAsia="Times New Roman" w:cs="Times New Roman"/>
          <w:b/>
          <w:sz w:val="24"/>
          <w:szCs w:val="24"/>
        </w:rPr>
        <w:t>,00 zł/m</w:t>
      </w:r>
      <w:r w:rsidRPr="00286F39">
        <w:rPr>
          <w:rFonts w:eastAsia="Times New Roman" w:cs="Times New Roman"/>
          <w:b/>
          <w:sz w:val="24"/>
          <w:szCs w:val="24"/>
          <w:vertAlign w:val="superscript"/>
        </w:rPr>
        <w:t xml:space="preserve">3 </w:t>
      </w:r>
      <w:r w:rsidR="00F90BBA">
        <w:rPr>
          <w:rFonts w:eastAsia="Times New Roman" w:cs="Times New Roman"/>
          <w:b/>
          <w:sz w:val="24"/>
          <w:szCs w:val="24"/>
        </w:rPr>
        <w:t>brutto</w:t>
      </w:r>
      <w:r w:rsidRPr="00286F39">
        <w:rPr>
          <w:rFonts w:eastAsia="Times New Roman" w:cs="Times New Roman"/>
          <w:b/>
          <w:sz w:val="24"/>
          <w:szCs w:val="24"/>
        </w:rPr>
        <w:t>, </w:t>
      </w:r>
    </w:p>
    <w:p w:rsidR="00AE54FA" w:rsidRPr="00286F39" w:rsidRDefault="008E12C7" w:rsidP="00F90BBA">
      <w:pPr>
        <w:spacing w:before="100" w:beforeAutospacing="1" w:after="100" w:afterAutospacing="1" w:line="240" w:lineRule="auto"/>
        <w:jc w:val="both"/>
        <w:rPr>
          <w:rFonts w:eastAsia="Times New Roman" w:cs="Times New Roman"/>
          <w:b/>
          <w:sz w:val="24"/>
          <w:szCs w:val="24"/>
        </w:rPr>
      </w:pPr>
      <w:r>
        <w:rPr>
          <w:rFonts w:eastAsia="Times New Roman" w:cs="Times New Roman"/>
          <w:sz w:val="24"/>
          <w:szCs w:val="24"/>
        </w:rPr>
        <w:t>c) odbiór</w:t>
      </w:r>
      <w:r w:rsidR="00AE54FA" w:rsidRPr="00E51EAE">
        <w:rPr>
          <w:rFonts w:eastAsia="Times New Roman" w:cs="Times New Roman"/>
          <w:sz w:val="24"/>
          <w:szCs w:val="24"/>
        </w:rPr>
        <w:t xml:space="preserve"> odpadów komunalnych luzem z nieruchomości wraz z ich załadunkiem </w:t>
      </w:r>
      <w:r>
        <w:rPr>
          <w:rFonts w:eastAsia="Times New Roman" w:cs="Times New Roman"/>
          <w:b/>
          <w:sz w:val="24"/>
          <w:szCs w:val="24"/>
        </w:rPr>
        <w:t>- 325</w:t>
      </w:r>
      <w:r w:rsidR="00AE54FA" w:rsidRPr="00286F39">
        <w:rPr>
          <w:rFonts w:eastAsia="Times New Roman" w:cs="Times New Roman"/>
          <w:b/>
          <w:sz w:val="24"/>
          <w:szCs w:val="24"/>
        </w:rPr>
        <w:t xml:space="preserve">,00 zł/Mg </w:t>
      </w:r>
      <w:r>
        <w:rPr>
          <w:rFonts w:eastAsia="Times New Roman" w:cs="Times New Roman"/>
          <w:b/>
          <w:sz w:val="24"/>
          <w:szCs w:val="24"/>
        </w:rPr>
        <w:t>brutto</w:t>
      </w:r>
      <w:r w:rsidR="00AE54FA" w:rsidRPr="00286F39">
        <w:rPr>
          <w:rFonts w:eastAsia="Times New Roman" w:cs="Times New Roman"/>
          <w:b/>
          <w:sz w:val="24"/>
          <w:szCs w:val="24"/>
        </w:rPr>
        <w:t> </w:t>
      </w:r>
    </w:p>
    <w:p w:rsidR="00AE54FA" w:rsidRPr="00E51EAE" w:rsidRDefault="00AE54FA" w:rsidP="00F90BBA">
      <w:pPr>
        <w:spacing w:before="100" w:beforeAutospacing="1" w:after="100" w:afterAutospacing="1" w:line="240" w:lineRule="auto"/>
        <w:jc w:val="both"/>
        <w:rPr>
          <w:rFonts w:eastAsia="Times New Roman" w:cs="Times New Roman"/>
          <w:sz w:val="24"/>
          <w:szCs w:val="24"/>
        </w:rPr>
      </w:pPr>
      <w:r w:rsidRPr="00E51EAE">
        <w:rPr>
          <w:rFonts w:eastAsia="Times New Roman" w:cs="Times New Roman"/>
          <w:b/>
          <w:bCs/>
          <w:sz w:val="24"/>
          <w:szCs w:val="24"/>
        </w:rPr>
        <w:t>§ 2. </w:t>
      </w:r>
      <w:r w:rsidRPr="00E51EAE">
        <w:rPr>
          <w:rFonts w:eastAsia="Times New Roman" w:cs="Times New Roman"/>
          <w:sz w:val="24"/>
          <w:szCs w:val="24"/>
        </w:rPr>
        <w:t xml:space="preserve"> Wykonanie uchwały powierza się Burmistrzowi </w:t>
      </w:r>
      <w:r w:rsidR="00286F39">
        <w:rPr>
          <w:rFonts w:eastAsia="Times New Roman" w:cs="Times New Roman"/>
          <w:sz w:val="24"/>
          <w:szCs w:val="24"/>
        </w:rPr>
        <w:t>Mieszkowic</w:t>
      </w:r>
      <w:r w:rsidRPr="00E51EAE">
        <w:rPr>
          <w:rFonts w:eastAsia="Times New Roman" w:cs="Times New Roman"/>
          <w:sz w:val="24"/>
          <w:szCs w:val="24"/>
        </w:rPr>
        <w:t> </w:t>
      </w:r>
    </w:p>
    <w:p w:rsidR="00AE54FA" w:rsidRPr="00E51EAE" w:rsidRDefault="002615D8" w:rsidP="00F90BBA">
      <w:pPr>
        <w:spacing w:before="100" w:beforeAutospacing="1" w:after="100" w:afterAutospacing="1" w:line="240" w:lineRule="auto"/>
        <w:jc w:val="both"/>
        <w:rPr>
          <w:rFonts w:eastAsia="Times New Roman" w:cs="Times New Roman"/>
          <w:sz w:val="24"/>
          <w:szCs w:val="24"/>
        </w:rPr>
      </w:pPr>
      <w:r>
        <w:rPr>
          <w:rFonts w:eastAsia="Times New Roman" w:cs="Times New Roman"/>
          <w:b/>
          <w:bCs/>
          <w:sz w:val="24"/>
          <w:szCs w:val="24"/>
        </w:rPr>
        <w:t>§ 3</w:t>
      </w:r>
      <w:r w:rsidR="00AE54FA" w:rsidRPr="00E51EAE">
        <w:rPr>
          <w:rFonts w:eastAsia="Times New Roman" w:cs="Times New Roman"/>
          <w:b/>
          <w:bCs/>
          <w:sz w:val="24"/>
          <w:szCs w:val="24"/>
        </w:rPr>
        <w:t>. </w:t>
      </w:r>
      <w:r w:rsidR="00AE54FA" w:rsidRPr="00E51EAE">
        <w:rPr>
          <w:rFonts w:eastAsia="Times New Roman" w:cs="Times New Roman"/>
          <w:sz w:val="24"/>
          <w:szCs w:val="24"/>
        </w:rPr>
        <w:t> Uchwała wchodzi w życie po upływie 14 dni od dnia ogłoszenia w Dzienniku Urzędowym Województwa Zachodniopomorskiego. </w:t>
      </w:r>
    </w:p>
    <w:p w:rsidR="00F90BBA" w:rsidRDefault="00F90BBA" w:rsidP="00B7311C">
      <w:pPr>
        <w:spacing w:after="0" w:line="240" w:lineRule="auto"/>
        <w:jc w:val="center"/>
        <w:rPr>
          <w:b/>
          <w:sz w:val="24"/>
          <w:szCs w:val="24"/>
        </w:rPr>
      </w:pPr>
    </w:p>
    <w:p w:rsidR="002615D8" w:rsidRDefault="002615D8" w:rsidP="00B7311C">
      <w:pPr>
        <w:spacing w:after="0" w:line="240" w:lineRule="auto"/>
        <w:jc w:val="center"/>
        <w:rPr>
          <w:b/>
          <w:sz w:val="24"/>
          <w:szCs w:val="24"/>
        </w:rPr>
      </w:pPr>
    </w:p>
    <w:p w:rsidR="002615D8" w:rsidRDefault="002615D8" w:rsidP="00B7311C">
      <w:pPr>
        <w:spacing w:after="0" w:line="240" w:lineRule="auto"/>
        <w:jc w:val="center"/>
        <w:rPr>
          <w:b/>
          <w:sz w:val="24"/>
          <w:szCs w:val="24"/>
        </w:rPr>
      </w:pPr>
    </w:p>
    <w:p w:rsidR="002615D8" w:rsidRDefault="002615D8" w:rsidP="00B7311C">
      <w:pPr>
        <w:spacing w:after="0" w:line="240" w:lineRule="auto"/>
        <w:jc w:val="center"/>
        <w:rPr>
          <w:b/>
          <w:sz w:val="24"/>
          <w:szCs w:val="24"/>
        </w:rPr>
      </w:pPr>
    </w:p>
    <w:p w:rsidR="00B7311C" w:rsidRPr="00B7311C" w:rsidRDefault="00B7311C" w:rsidP="00B7311C">
      <w:pPr>
        <w:spacing w:after="0" w:line="240" w:lineRule="auto"/>
        <w:jc w:val="center"/>
        <w:rPr>
          <w:b/>
          <w:sz w:val="24"/>
          <w:szCs w:val="24"/>
        </w:rPr>
      </w:pPr>
      <w:r w:rsidRPr="00B7311C">
        <w:rPr>
          <w:b/>
          <w:sz w:val="24"/>
          <w:szCs w:val="24"/>
        </w:rPr>
        <w:lastRenderedPageBreak/>
        <w:t>UZASADNIENIE</w:t>
      </w:r>
    </w:p>
    <w:p w:rsidR="008B0A17" w:rsidRPr="00E51EAE" w:rsidRDefault="00B7311C" w:rsidP="008B0A17">
      <w:pPr>
        <w:autoSpaceDE w:val="0"/>
        <w:autoSpaceDN w:val="0"/>
        <w:adjustRightInd w:val="0"/>
        <w:spacing w:after="0" w:line="240" w:lineRule="auto"/>
        <w:jc w:val="center"/>
        <w:rPr>
          <w:b/>
          <w:bCs/>
          <w:caps/>
          <w:color w:val="000000"/>
          <w:sz w:val="24"/>
          <w:szCs w:val="24"/>
        </w:rPr>
      </w:pPr>
      <w:r w:rsidRPr="00B7311C">
        <w:rPr>
          <w:b/>
          <w:bCs/>
          <w:caps/>
          <w:color w:val="000000"/>
          <w:sz w:val="24"/>
          <w:szCs w:val="24"/>
        </w:rPr>
        <w:t>do Uchwały Nr</w:t>
      </w:r>
      <w:r w:rsidR="008B0A17" w:rsidRPr="008B0A17">
        <w:rPr>
          <w:b/>
          <w:bCs/>
          <w:caps/>
          <w:color w:val="000000"/>
          <w:sz w:val="24"/>
          <w:szCs w:val="24"/>
        </w:rPr>
        <w:t xml:space="preserve"> </w:t>
      </w:r>
      <w:r w:rsidR="008B0A17">
        <w:rPr>
          <w:b/>
          <w:bCs/>
          <w:caps/>
          <w:color w:val="000000"/>
          <w:sz w:val="24"/>
          <w:szCs w:val="24"/>
        </w:rPr>
        <w:t>XXVII/214/2013</w:t>
      </w:r>
    </w:p>
    <w:p w:rsidR="00B7311C" w:rsidRPr="00B7311C" w:rsidRDefault="00B7311C" w:rsidP="00B7311C">
      <w:pPr>
        <w:autoSpaceDE w:val="0"/>
        <w:autoSpaceDN w:val="0"/>
        <w:adjustRightInd w:val="0"/>
        <w:spacing w:after="0" w:line="240" w:lineRule="auto"/>
        <w:jc w:val="center"/>
        <w:rPr>
          <w:b/>
          <w:color w:val="000000"/>
          <w:sz w:val="24"/>
          <w:szCs w:val="24"/>
        </w:rPr>
      </w:pPr>
      <w:r w:rsidRPr="00B7311C">
        <w:rPr>
          <w:b/>
          <w:bCs/>
          <w:caps/>
          <w:color w:val="000000"/>
          <w:sz w:val="24"/>
          <w:szCs w:val="24"/>
        </w:rPr>
        <w:t>RADY MIEJSKIEJ W MIESZKOWICACH</w:t>
      </w:r>
    </w:p>
    <w:p w:rsidR="00B7311C" w:rsidRPr="00B7311C" w:rsidRDefault="00B7311C" w:rsidP="00B7311C">
      <w:pPr>
        <w:pStyle w:val="Style2"/>
        <w:jc w:val="center"/>
        <w:rPr>
          <w:rFonts w:asciiTheme="minorHAnsi" w:hAnsiTheme="minorHAnsi"/>
          <w:b/>
          <w:color w:val="000000"/>
          <w:szCs w:val="24"/>
        </w:rPr>
      </w:pPr>
      <w:r w:rsidRPr="00B7311C">
        <w:rPr>
          <w:rFonts w:asciiTheme="minorHAnsi" w:hAnsiTheme="minorHAnsi"/>
          <w:b/>
          <w:color w:val="000000"/>
          <w:szCs w:val="24"/>
        </w:rPr>
        <w:t xml:space="preserve">z dnia </w:t>
      </w:r>
      <w:r w:rsidR="004D5CC4">
        <w:rPr>
          <w:rFonts w:asciiTheme="minorHAnsi" w:hAnsiTheme="minorHAnsi"/>
          <w:b/>
          <w:color w:val="000000"/>
          <w:szCs w:val="24"/>
        </w:rPr>
        <w:t>25 kwietnia</w:t>
      </w:r>
      <w:r w:rsidRPr="00B7311C">
        <w:rPr>
          <w:rFonts w:asciiTheme="minorHAnsi" w:hAnsiTheme="minorHAnsi"/>
          <w:b/>
          <w:color w:val="000000"/>
          <w:szCs w:val="24"/>
        </w:rPr>
        <w:t> 2013 r.</w:t>
      </w:r>
    </w:p>
    <w:p w:rsidR="00AE54FA" w:rsidRPr="00E51EAE" w:rsidRDefault="00AE54FA" w:rsidP="00E936A9">
      <w:pPr>
        <w:spacing w:before="100" w:beforeAutospacing="1" w:after="100" w:afterAutospacing="1" w:line="240" w:lineRule="auto"/>
        <w:ind w:firstLine="708"/>
        <w:jc w:val="both"/>
        <w:rPr>
          <w:rFonts w:eastAsia="Times New Roman" w:cs="Times New Roman"/>
          <w:sz w:val="24"/>
          <w:szCs w:val="24"/>
        </w:rPr>
      </w:pPr>
      <w:r w:rsidRPr="00E51EAE">
        <w:rPr>
          <w:rFonts w:eastAsia="Times New Roman" w:cs="Times New Roman"/>
          <w:sz w:val="24"/>
          <w:szCs w:val="24"/>
        </w:rPr>
        <w:t>Znowelizowana ustawa o utrzymaniu czystości i porządku w gminach (</w:t>
      </w:r>
      <w:proofErr w:type="spellStart"/>
      <w:r w:rsidRPr="00E51EAE">
        <w:rPr>
          <w:rFonts w:eastAsia="Times New Roman" w:cs="Times New Roman"/>
          <w:sz w:val="24"/>
          <w:szCs w:val="24"/>
        </w:rPr>
        <w:t>t.j</w:t>
      </w:r>
      <w:proofErr w:type="spellEnd"/>
      <w:r w:rsidRPr="00E51EAE">
        <w:rPr>
          <w:rFonts w:eastAsia="Times New Roman" w:cs="Times New Roman"/>
          <w:sz w:val="24"/>
          <w:szCs w:val="24"/>
        </w:rPr>
        <w:t>.: Dz. U. z 2012 r. poz. 391) określa, że rada gminy uchwala górne stawki opłat ponoszonych przez właścicieli nieruchomości, którzy nie są obowiązani do ponoszenia opłat za gospodarowanie odpadami komunalnymi na rzecz gminy, za usługi w zakresie pozbywania się z terenu nieruchomości odpadów komunalnych. Jeżeli odpady komunalne będą zbierane i odbierane w sposób selektywny należy zastosować niższą stawkę opłaty. </w:t>
      </w:r>
    </w:p>
    <w:p w:rsidR="00AE54FA" w:rsidRPr="00E51EAE" w:rsidRDefault="00AE54FA" w:rsidP="00E936A9">
      <w:pPr>
        <w:spacing w:before="100" w:beforeAutospacing="1" w:after="100" w:afterAutospacing="1" w:line="240" w:lineRule="auto"/>
        <w:jc w:val="both"/>
        <w:rPr>
          <w:rFonts w:eastAsia="Times New Roman" w:cs="Times New Roman"/>
          <w:sz w:val="24"/>
          <w:szCs w:val="24"/>
        </w:rPr>
      </w:pPr>
      <w:r w:rsidRPr="00E51EAE">
        <w:rPr>
          <w:rFonts w:eastAsia="Times New Roman" w:cs="Times New Roman"/>
          <w:sz w:val="24"/>
          <w:szCs w:val="24"/>
        </w:rPr>
        <w:t xml:space="preserve">Niniejsza uchwała ustala wysokość górnych stawek opłat za usługi pozbywania się zmieszanych odpadów komunalnych selektywnie zbieranych i odbieranych odpadów komunalnych oraz załadunku i wywozu odpadów </w:t>
      </w:r>
      <w:r w:rsidR="00E936A9" w:rsidRPr="00E51EAE">
        <w:rPr>
          <w:rFonts w:eastAsia="Times New Roman" w:cs="Times New Roman"/>
          <w:sz w:val="24"/>
          <w:szCs w:val="24"/>
        </w:rPr>
        <w:t>komunalnych</w:t>
      </w:r>
      <w:r w:rsidRPr="00E51EAE">
        <w:rPr>
          <w:rFonts w:eastAsia="Times New Roman" w:cs="Times New Roman"/>
          <w:sz w:val="24"/>
          <w:szCs w:val="24"/>
        </w:rPr>
        <w:t xml:space="preserve"> gromadzonych luzem na nieruchomości (poza pojemnikami). </w:t>
      </w:r>
    </w:p>
    <w:p w:rsidR="00AE54FA" w:rsidRPr="00E51EAE" w:rsidRDefault="00AE54FA" w:rsidP="005E68B8">
      <w:pPr>
        <w:spacing w:before="100" w:beforeAutospacing="1" w:after="100" w:afterAutospacing="1" w:line="240" w:lineRule="auto"/>
        <w:jc w:val="both"/>
        <w:rPr>
          <w:rFonts w:eastAsia="Times New Roman" w:cs="Times New Roman"/>
          <w:sz w:val="24"/>
          <w:szCs w:val="24"/>
        </w:rPr>
      </w:pPr>
      <w:r w:rsidRPr="00E51EAE">
        <w:rPr>
          <w:rFonts w:eastAsia="Times New Roman" w:cs="Times New Roman"/>
          <w:sz w:val="24"/>
          <w:szCs w:val="24"/>
        </w:rPr>
        <w:t>Średni koszt odbioru, transportu i utylizacji Mg (tony) odpadów komunalnych zmieszanych, według analiz przyjętych do niniejszej kalkulacji, wynosi</w:t>
      </w:r>
      <w:r w:rsidR="00065E2A">
        <w:rPr>
          <w:rFonts w:eastAsia="Times New Roman" w:cs="Times New Roman"/>
          <w:sz w:val="24"/>
          <w:szCs w:val="24"/>
        </w:rPr>
        <w:t xml:space="preserve"> ok</w:t>
      </w:r>
      <w:r w:rsidRPr="00E51EAE">
        <w:rPr>
          <w:rFonts w:eastAsia="Times New Roman" w:cs="Times New Roman"/>
          <w:sz w:val="24"/>
          <w:szCs w:val="24"/>
        </w:rPr>
        <w:t xml:space="preserve"> </w:t>
      </w:r>
      <w:r w:rsidR="003C0BCD">
        <w:rPr>
          <w:rFonts w:eastAsia="Times New Roman" w:cs="Times New Roman"/>
          <w:sz w:val="24"/>
          <w:szCs w:val="24"/>
        </w:rPr>
        <w:t>44</w:t>
      </w:r>
      <w:r w:rsidR="00065E2A">
        <w:rPr>
          <w:rFonts w:eastAsia="Times New Roman" w:cs="Times New Roman"/>
          <w:sz w:val="24"/>
          <w:szCs w:val="24"/>
        </w:rPr>
        <w:t>0</w:t>
      </w:r>
      <w:r w:rsidR="00A50975">
        <w:rPr>
          <w:rFonts w:eastAsia="Times New Roman" w:cs="Times New Roman"/>
          <w:sz w:val="24"/>
          <w:szCs w:val="24"/>
        </w:rPr>
        <w:t>,00</w:t>
      </w:r>
      <w:r w:rsidR="00065E2A">
        <w:rPr>
          <w:rFonts w:eastAsia="Times New Roman" w:cs="Times New Roman"/>
          <w:sz w:val="24"/>
          <w:szCs w:val="24"/>
        </w:rPr>
        <w:t xml:space="preserve"> zł brutto</w:t>
      </w:r>
      <w:r w:rsidRPr="00E51EAE">
        <w:rPr>
          <w:rFonts w:eastAsia="Times New Roman" w:cs="Times New Roman"/>
          <w:sz w:val="24"/>
          <w:szCs w:val="24"/>
        </w:rPr>
        <w:t xml:space="preserve">. W danych statystycznych dotyczących wskaźników </w:t>
      </w:r>
      <w:r w:rsidR="005E68B8" w:rsidRPr="00E51EAE">
        <w:rPr>
          <w:rFonts w:eastAsia="Times New Roman" w:cs="Times New Roman"/>
          <w:sz w:val="24"/>
          <w:szCs w:val="24"/>
        </w:rPr>
        <w:t>nagromadzenia</w:t>
      </w:r>
      <w:r w:rsidRPr="00E51EAE">
        <w:rPr>
          <w:rFonts w:eastAsia="Times New Roman" w:cs="Times New Roman"/>
          <w:sz w:val="24"/>
          <w:szCs w:val="24"/>
        </w:rPr>
        <w:t xml:space="preserve"> odpadów komunalnych w jednej tonie zmieszanych odpadów komunalnych znajdują się 4 m</w:t>
      </w:r>
      <w:r w:rsidRPr="00E51EAE">
        <w:rPr>
          <w:rFonts w:eastAsia="Times New Roman" w:cs="Times New Roman"/>
          <w:sz w:val="24"/>
          <w:szCs w:val="24"/>
          <w:vertAlign w:val="superscript"/>
        </w:rPr>
        <w:t xml:space="preserve">3 </w:t>
      </w:r>
      <w:r w:rsidRPr="00E51EAE">
        <w:rPr>
          <w:rFonts w:eastAsia="Times New Roman" w:cs="Times New Roman"/>
          <w:sz w:val="24"/>
          <w:szCs w:val="24"/>
        </w:rPr>
        <w:t>tych odpadów (tj. 1 m</w:t>
      </w:r>
      <w:r w:rsidRPr="00E51EAE">
        <w:rPr>
          <w:rFonts w:eastAsia="Times New Roman" w:cs="Times New Roman"/>
          <w:sz w:val="24"/>
          <w:szCs w:val="24"/>
          <w:vertAlign w:val="superscript"/>
        </w:rPr>
        <w:t xml:space="preserve">3 </w:t>
      </w:r>
      <w:r w:rsidRPr="00E51EAE">
        <w:rPr>
          <w:rFonts w:eastAsia="Times New Roman" w:cs="Times New Roman"/>
          <w:sz w:val="24"/>
          <w:szCs w:val="24"/>
        </w:rPr>
        <w:t xml:space="preserve">odpadów waży ok. 250 kg). W związku z powyższym ustala się górną stawkę opłaty za odpady gromadzone w sposób zmieszany na poziomie </w:t>
      </w:r>
      <w:r w:rsidR="002D4DD7">
        <w:rPr>
          <w:rFonts w:eastAsia="Times New Roman" w:cs="Times New Roman"/>
          <w:sz w:val="24"/>
          <w:szCs w:val="24"/>
        </w:rPr>
        <w:t>110,00</w:t>
      </w:r>
      <w:r w:rsidRPr="00E51EAE">
        <w:rPr>
          <w:rFonts w:eastAsia="Times New Roman" w:cs="Times New Roman"/>
          <w:sz w:val="24"/>
          <w:szCs w:val="24"/>
        </w:rPr>
        <w:t xml:space="preserve"> zł </w:t>
      </w:r>
      <w:r w:rsidR="00581B38">
        <w:rPr>
          <w:rFonts w:eastAsia="Times New Roman" w:cs="Times New Roman"/>
          <w:sz w:val="24"/>
          <w:szCs w:val="24"/>
        </w:rPr>
        <w:t>brutto</w:t>
      </w:r>
      <w:r w:rsidRPr="00E51EAE">
        <w:rPr>
          <w:rFonts w:eastAsia="Times New Roman" w:cs="Times New Roman"/>
          <w:sz w:val="24"/>
          <w:szCs w:val="24"/>
        </w:rPr>
        <w:t xml:space="preserve"> za m</w:t>
      </w:r>
      <w:r w:rsidRPr="00E51EAE">
        <w:rPr>
          <w:rFonts w:eastAsia="Times New Roman" w:cs="Times New Roman"/>
          <w:sz w:val="24"/>
          <w:szCs w:val="24"/>
          <w:vertAlign w:val="superscript"/>
        </w:rPr>
        <w:t xml:space="preserve">3 </w:t>
      </w:r>
      <w:r w:rsidRPr="00E51EAE">
        <w:rPr>
          <w:rFonts w:eastAsia="Times New Roman" w:cs="Times New Roman"/>
          <w:sz w:val="24"/>
          <w:szCs w:val="24"/>
        </w:rPr>
        <w:t xml:space="preserve">oraz górną stawkę opłaty za gromadzenie odpadów w sposób selektywny na poziomie </w:t>
      </w:r>
      <w:r w:rsidR="008915D9">
        <w:rPr>
          <w:rFonts w:eastAsia="Times New Roman" w:cs="Times New Roman"/>
          <w:sz w:val="24"/>
          <w:szCs w:val="24"/>
        </w:rPr>
        <w:t>80</w:t>
      </w:r>
      <w:r w:rsidRPr="00E51EAE">
        <w:rPr>
          <w:rFonts w:eastAsia="Times New Roman" w:cs="Times New Roman"/>
          <w:sz w:val="24"/>
          <w:szCs w:val="24"/>
        </w:rPr>
        <w:t xml:space="preserve">,00 zł </w:t>
      </w:r>
      <w:r w:rsidR="00C50DF8">
        <w:rPr>
          <w:rFonts w:eastAsia="Times New Roman" w:cs="Times New Roman"/>
          <w:sz w:val="24"/>
          <w:szCs w:val="24"/>
        </w:rPr>
        <w:t xml:space="preserve">brutto </w:t>
      </w:r>
      <w:r w:rsidRPr="00E51EAE">
        <w:rPr>
          <w:rFonts w:eastAsia="Times New Roman" w:cs="Times New Roman"/>
          <w:sz w:val="24"/>
          <w:szCs w:val="24"/>
        </w:rPr>
        <w:t>za m</w:t>
      </w:r>
      <w:r w:rsidRPr="00E51EAE">
        <w:rPr>
          <w:rFonts w:eastAsia="Times New Roman" w:cs="Times New Roman"/>
          <w:sz w:val="24"/>
          <w:szCs w:val="24"/>
          <w:vertAlign w:val="superscript"/>
        </w:rPr>
        <w:t>3</w:t>
      </w:r>
      <w:r w:rsidRPr="00E51EAE">
        <w:rPr>
          <w:rFonts w:eastAsia="Times New Roman" w:cs="Times New Roman"/>
          <w:sz w:val="24"/>
          <w:szCs w:val="24"/>
        </w:rPr>
        <w:t xml:space="preserve">. Wyznacza się także stawkę odbioru odpadów </w:t>
      </w:r>
      <w:r w:rsidR="005E68B8" w:rsidRPr="00E51EAE">
        <w:rPr>
          <w:rFonts w:eastAsia="Times New Roman" w:cs="Times New Roman"/>
          <w:sz w:val="24"/>
          <w:szCs w:val="24"/>
        </w:rPr>
        <w:t>komunalnych</w:t>
      </w:r>
      <w:r w:rsidRPr="00E51EAE">
        <w:rPr>
          <w:rFonts w:eastAsia="Times New Roman" w:cs="Times New Roman"/>
          <w:sz w:val="24"/>
          <w:szCs w:val="24"/>
        </w:rPr>
        <w:t xml:space="preserve"> </w:t>
      </w:r>
      <w:r w:rsidR="005E68B8" w:rsidRPr="00E51EAE">
        <w:rPr>
          <w:rFonts w:eastAsia="Times New Roman" w:cs="Times New Roman"/>
          <w:sz w:val="24"/>
          <w:szCs w:val="24"/>
        </w:rPr>
        <w:t>zmieszanych</w:t>
      </w:r>
      <w:r w:rsidRPr="00E51EAE">
        <w:rPr>
          <w:rFonts w:eastAsia="Times New Roman" w:cs="Times New Roman"/>
          <w:sz w:val="24"/>
          <w:szCs w:val="24"/>
        </w:rPr>
        <w:t xml:space="preserve"> </w:t>
      </w:r>
      <w:r w:rsidR="00541118" w:rsidRPr="00E51EAE">
        <w:rPr>
          <w:rFonts w:eastAsia="Times New Roman" w:cs="Times New Roman"/>
          <w:sz w:val="24"/>
          <w:szCs w:val="24"/>
        </w:rPr>
        <w:t>zgromadzonych</w:t>
      </w:r>
      <w:r w:rsidRPr="00E51EAE">
        <w:rPr>
          <w:rFonts w:eastAsia="Times New Roman" w:cs="Times New Roman"/>
          <w:sz w:val="24"/>
          <w:szCs w:val="24"/>
        </w:rPr>
        <w:t xml:space="preserve"> luzem na teren</w:t>
      </w:r>
      <w:r w:rsidR="008915D9">
        <w:rPr>
          <w:rFonts w:eastAsia="Times New Roman" w:cs="Times New Roman"/>
          <w:sz w:val="24"/>
          <w:szCs w:val="24"/>
        </w:rPr>
        <w:t>ie nieruchomości na poziomie 325</w:t>
      </w:r>
      <w:r w:rsidRPr="00E51EAE">
        <w:rPr>
          <w:rFonts w:eastAsia="Times New Roman" w:cs="Times New Roman"/>
          <w:sz w:val="24"/>
          <w:szCs w:val="24"/>
        </w:rPr>
        <w:t xml:space="preserve">,00 zł </w:t>
      </w:r>
      <w:r w:rsidR="00581B38">
        <w:rPr>
          <w:rFonts w:eastAsia="Times New Roman" w:cs="Times New Roman"/>
          <w:sz w:val="24"/>
          <w:szCs w:val="24"/>
        </w:rPr>
        <w:t>brutto</w:t>
      </w:r>
      <w:r w:rsidRPr="00E51EAE">
        <w:rPr>
          <w:rFonts w:eastAsia="Times New Roman" w:cs="Times New Roman"/>
          <w:sz w:val="24"/>
          <w:szCs w:val="24"/>
        </w:rPr>
        <w:t xml:space="preserve"> za Mg (tonę) odpadów wraz z załadunkiem tych odpadów. Stawki nie zawierają kosztów dzierżawy pojemnika do gromadzenia odpadów.</w:t>
      </w:r>
    </w:p>
    <w:p w:rsidR="007B058E" w:rsidRPr="00E51EAE" w:rsidRDefault="007B058E">
      <w:pPr>
        <w:rPr>
          <w:sz w:val="24"/>
          <w:szCs w:val="24"/>
        </w:rPr>
      </w:pPr>
    </w:p>
    <w:sectPr w:rsidR="007B058E" w:rsidRPr="00E51EAE" w:rsidSect="007B058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useFELayout/>
  </w:compat>
  <w:rsids>
    <w:rsidRoot w:val="00AE54FA"/>
    <w:rsid w:val="00065E2A"/>
    <w:rsid w:val="001017CC"/>
    <w:rsid w:val="00190A70"/>
    <w:rsid w:val="001F1656"/>
    <w:rsid w:val="002615D8"/>
    <w:rsid w:val="00286F39"/>
    <w:rsid w:val="002C6207"/>
    <w:rsid w:val="002D4DD7"/>
    <w:rsid w:val="00341120"/>
    <w:rsid w:val="003C0BCD"/>
    <w:rsid w:val="004D5CC4"/>
    <w:rsid w:val="004F2108"/>
    <w:rsid w:val="00541118"/>
    <w:rsid w:val="00574874"/>
    <w:rsid w:val="00581B38"/>
    <w:rsid w:val="005D6B43"/>
    <w:rsid w:val="005E68B8"/>
    <w:rsid w:val="006F45CB"/>
    <w:rsid w:val="007B058E"/>
    <w:rsid w:val="0084772D"/>
    <w:rsid w:val="008915D9"/>
    <w:rsid w:val="008B0A17"/>
    <w:rsid w:val="008E12C7"/>
    <w:rsid w:val="0091353B"/>
    <w:rsid w:val="00A218CF"/>
    <w:rsid w:val="00A50975"/>
    <w:rsid w:val="00A95EEB"/>
    <w:rsid w:val="00AC184A"/>
    <w:rsid w:val="00AE54FA"/>
    <w:rsid w:val="00B15384"/>
    <w:rsid w:val="00B7311C"/>
    <w:rsid w:val="00C278E8"/>
    <w:rsid w:val="00C50DF8"/>
    <w:rsid w:val="00D41496"/>
    <w:rsid w:val="00E033A7"/>
    <w:rsid w:val="00E03874"/>
    <w:rsid w:val="00E51EAE"/>
    <w:rsid w:val="00E936A9"/>
    <w:rsid w:val="00ED3500"/>
    <w:rsid w:val="00F27AEB"/>
    <w:rsid w:val="00F90BBA"/>
    <w:rsid w:val="00FD2217"/>
    <w:rsid w:val="00FE11C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B058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AE54F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11">
    <w:name w:val="h11"/>
    <w:basedOn w:val="Domylnaczcionkaakapitu"/>
    <w:rsid w:val="00190A70"/>
    <w:rPr>
      <w:rFonts w:ascii="Verdana" w:hAnsi="Verdana" w:hint="default"/>
      <w:b/>
      <w:bCs/>
      <w:i w:val="0"/>
      <w:iCs w:val="0"/>
      <w:sz w:val="23"/>
      <w:szCs w:val="23"/>
    </w:rPr>
  </w:style>
  <w:style w:type="paragraph" w:customStyle="1" w:styleId="Style2">
    <w:name w:val="Style2"/>
    <w:basedOn w:val="Normalny"/>
    <w:rsid w:val="00B7311C"/>
    <w:pPr>
      <w:widowControl w:val="0"/>
      <w:suppressAutoHyphens/>
      <w:autoSpaceDE w:val="0"/>
      <w:spacing w:after="0" w:line="240" w:lineRule="auto"/>
    </w:pPr>
    <w:rPr>
      <w:rFonts w:ascii="SimSun" w:eastAsia="SimSun" w:hAnsi="SimSun" w:cs="Times New Roman"/>
      <w:sz w:val="24"/>
      <w:szCs w:val="20"/>
      <w:lang w:eastAsia="hi-IN" w:bidi="hi-IN"/>
    </w:rPr>
  </w:style>
</w:styles>
</file>

<file path=word/webSettings.xml><?xml version="1.0" encoding="utf-8"?>
<w:webSettings xmlns:r="http://schemas.openxmlformats.org/officeDocument/2006/relationships" xmlns:w="http://schemas.openxmlformats.org/wordprocessingml/2006/main">
  <w:divs>
    <w:div w:id="598102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2</Pages>
  <Words>544</Words>
  <Characters>3268</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3805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15</cp:revision>
  <cp:lastPrinted>2013-04-25T08:07:00Z</cp:lastPrinted>
  <dcterms:created xsi:type="dcterms:W3CDTF">2013-03-06T07:02:00Z</dcterms:created>
  <dcterms:modified xsi:type="dcterms:W3CDTF">2013-05-07T05:27:00Z</dcterms:modified>
</cp:coreProperties>
</file>