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E71" w:rsidRPr="007A6869" w:rsidRDefault="00580493" w:rsidP="007A6869">
      <w:pPr>
        <w:spacing w:after="0" w:line="240" w:lineRule="auto"/>
        <w:jc w:val="right"/>
        <w:rPr>
          <w:sz w:val="23"/>
          <w:szCs w:val="23"/>
        </w:rPr>
      </w:pPr>
      <w:r>
        <w:rPr>
          <w:sz w:val="23"/>
          <w:szCs w:val="23"/>
        </w:rPr>
        <w:t>Mieszkowice, dnia 12</w:t>
      </w:r>
      <w:r w:rsidR="00E62E71" w:rsidRPr="007A6869">
        <w:rPr>
          <w:sz w:val="23"/>
          <w:szCs w:val="23"/>
        </w:rPr>
        <w:t xml:space="preserve">.04.2013r. </w:t>
      </w:r>
    </w:p>
    <w:p w:rsidR="00E62E71" w:rsidRPr="007A6869" w:rsidRDefault="00E62E71" w:rsidP="007A6869">
      <w:pPr>
        <w:spacing w:after="0" w:line="240" w:lineRule="auto"/>
        <w:rPr>
          <w:sz w:val="23"/>
          <w:szCs w:val="23"/>
        </w:rPr>
      </w:pPr>
      <w:r w:rsidRPr="007A6869">
        <w:rPr>
          <w:sz w:val="23"/>
          <w:szCs w:val="23"/>
        </w:rPr>
        <w:t>GP.271.1.2013</w:t>
      </w:r>
    </w:p>
    <w:p w:rsidR="00242757" w:rsidRDefault="00242757" w:rsidP="00242757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242757" w:rsidRDefault="00242757" w:rsidP="00242757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242757" w:rsidRDefault="00E62E71" w:rsidP="00242757">
      <w:pPr>
        <w:spacing w:after="0" w:line="240" w:lineRule="auto"/>
        <w:rPr>
          <w:rFonts w:eastAsia="Times New Roman" w:cs="Times New Roman"/>
          <w:b/>
          <w:sz w:val="28"/>
          <w:szCs w:val="28"/>
        </w:rPr>
      </w:pPr>
      <w:r w:rsidRPr="00E62E71">
        <w:rPr>
          <w:rFonts w:eastAsia="Times New Roman" w:cs="Times New Roman"/>
          <w:b/>
          <w:bCs/>
          <w:sz w:val="23"/>
          <w:szCs w:val="23"/>
        </w:rPr>
        <w:t>Numer ogłoszenia: 145456 - 2013; data zamieszczenia: 12.04.2013</w:t>
      </w:r>
      <w:r w:rsidRPr="00E62E71">
        <w:rPr>
          <w:rFonts w:eastAsia="Times New Roman" w:cs="Times New Roman"/>
          <w:sz w:val="23"/>
          <w:szCs w:val="23"/>
        </w:rPr>
        <w:br/>
      </w:r>
      <w:r w:rsidRPr="00E62E71">
        <w:rPr>
          <w:rFonts w:eastAsia="Times New Roman" w:cs="Times New Roman"/>
          <w:sz w:val="23"/>
          <w:szCs w:val="23"/>
        </w:rPr>
        <w:br/>
      </w:r>
    </w:p>
    <w:p w:rsidR="00242757" w:rsidRDefault="00242757" w:rsidP="007A6869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E62E71" w:rsidRPr="00E62E71" w:rsidRDefault="00E62E71" w:rsidP="007A6869">
      <w:pPr>
        <w:spacing w:after="0" w:line="240" w:lineRule="auto"/>
        <w:jc w:val="center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b/>
          <w:sz w:val="28"/>
          <w:szCs w:val="28"/>
        </w:rPr>
        <w:t>OGŁOSZENIE O ZMIANIE OGŁOSZENIA</w:t>
      </w:r>
    </w:p>
    <w:p w:rsidR="007A6869" w:rsidRDefault="007A6869" w:rsidP="007A6869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242757" w:rsidRDefault="00242757" w:rsidP="007A6869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E62E71" w:rsidRPr="00E62E71" w:rsidRDefault="00E62E71" w:rsidP="007A6869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b/>
          <w:bCs/>
          <w:sz w:val="23"/>
          <w:szCs w:val="23"/>
        </w:rPr>
        <w:t>Ogłoszenie dotyczy:</w:t>
      </w:r>
      <w:r w:rsidRPr="00E62E71">
        <w:rPr>
          <w:rFonts w:eastAsia="Times New Roman" w:cs="Times New Roman"/>
          <w:sz w:val="23"/>
          <w:szCs w:val="23"/>
        </w:rPr>
        <w:t xml:space="preserve"> Ogłoszenia o zamówieniu.</w:t>
      </w:r>
    </w:p>
    <w:p w:rsidR="00E62E71" w:rsidRPr="00E62E71" w:rsidRDefault="00E62E71" w:rsidP="007A6869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b/>
          <w:bCs/>
          <w:sz w:val="23"/>
          <w:szCs w:val="23"/>
        </w:rPr>
        <w:t>Informacje o zmienianym ogłoszeniu:</w:t>
      </w:r>
      <w:r w:rsidRPr="00E62E71">
        <w:rPr>
          <w:rFonts w:eastAsia="Times New Roman" w:cs="Times New Roman"/>
          <w:sz w:val="23"/>
          <w:szCs w:val="23"/>
        </w:rPr>
        <w:t xml:space="preserve"> 137480 - 2013 data 09.04.2013 r.</w:t>
      </w:r>
    </w:p>
    <w:p w:rsidR="007A6869" w:rsidRDefault="007A6869" w:rsidP="007A6869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E62E71" w:rsidRPr="00E62E71" w:rsidRDefault="00E62E71" w:rsidP="007A6869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sz w:val="23"/>
          <w:szCs w:val="23"/>
        </w:rPr>
        <w:t>SEKCJA I: ZAMAWIAJĄCY</w:t>
      </w:r>
    </w:p>
    <w:p w:rsidR="00E62E71" w:rsidRPr="00E62E71" w:rsidRDefault="00E62E71" w:rsidP="00D65236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sz w:val="23"/>
          <w:szCs w:val="23"/>
        </w:rPr>
        <w:t xml:space="preserve">Gmina Mieszkowice, ul. F. Chopina 1, 74-505 Mieszkowice, woj. zachodniopomorskie, </w:t>
      </w:r>
      <w:r w:rsidR="00D65236">
        <w:rPr>
          <w:rFonts w:eastAsia="Times New Roman" w:cs="Times New Roman"/>
          <w:sz w:val="23"/>
          <w:szCs w:val="23"/>
        </w:rPr>
        <w:br/>
      </w:r>
      <w:r w:rsidRPr="00E62E71">
        <w:rPr>
          <w:rFonts w:eastAsia="Times New Roman" w:cs="Times New Roman"/>
          <w:sz w:val="23"/>
          <w:szCs w:val="23"/>
        </w:rPr>
        <w:t>tel. 91 4145276, fax. 91 4145031.</w:t>
      </w:r>
    </w:p>
    <w:p w:rsidR="007A6869" w:rsidRDefault="007A6869" w:rsidP="007A6869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E62E71" w:rsidRPr="00E62E71" w:rsidRDefault="00E62E71" w:rsidP="007A6869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sz w:val="23"/>
          <w:szCs w:val="23"/>
        </w:rPr>
        <w:t>SEKCJA II: ZMIANY W OGŁOSZENIU</w:t>
      </w:r>
    </w:p>
    <w:p w:rsidR="00E62E71" w:rsidRPr="00E62E71" w:rsidRDefault="00E62E71" w:rsidP="007A6869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b/>
          <w:bCs/>
          <w:sz w:val="23"/>
          <w:szCs w:val="23"/>
        </w:rPr>
        <w:t>II.1) Tekst, który należy zmienić:</w:t>
      </w:r>
    </w:p>
    <w:p w:rsidR="00E62E71" w:rsidRPr="00E62E71" w:rsidRDefault="00E62E71" w:rsidP="007A686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b/>
          <w:bCs/>
          <w:sz w:val="23"/>
          <w:szCs w:val="23"/>
        </w:rPr>
        <w:t>Miejsce, w którym znajduje się zmieniany tekst:</w:t>
      </w:r>
      <w:r w:rsidRPr="00E62E71">
        <w:rPr>
          <w:rFonts w:eastAsia="Times New Roman" w:cs="Times New Roman"/>
          <w:sz w:val="23"/>
          <w:szCs w:val="23"/>
        </w:rPr>
        <w:t xml:space="preserve"> II.1.4.</w:t>
      </w:r>
    </w:p>
    <w:p w:rsidR="00E62E71" w:rsidRPr="007A6869" w:rsidRDefault="00E62E71" w:rsidP="007A686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b/>
          <w:bCs/>
          <w:sz w:val="23"/>
          <w:szCs w:val="23"/>
        </w:rPr>
        <w:t>W ogłoszeniu jest:</w:t>
      </w:r>
      <w:r w:rsidRPr="00E62E71">
        <w:rPr>
          <w:rFonts w:eastAsia="Times New Roman" w:cs="Times New Roman"/>
          <w:sz w:val="23"/>
          <w:szCs w:val="23"/>
        </w:rPr>
        <w:t xml:space="preserve"> Odbudowa zabytkowych murów obronnych w Mieszkowicach. Przedmiot zamówienia obejmuje odbudowę zniszczonego odcinka zabytkowych murów obronnych przy ulicy </w:t>
      </w:r>
      <w:r w:rsidRPr="00E62E71">
        <w:rPr>
          <w:rFonts w:eastAsia="Times New Roman" w:cs="Times New Roman"/>
          <w:b/>
          <w:sz w:val="23"/>
          <w:szCs w:val="23"/>
        </w:rPr>
        <w:t>Ogrodowej</w:t>
      </w:r>
      <w:r w:rsidRPr="00E62E71">
        <w:rPr>
          <w:rFonts w:eastAsia="Times New Roman" w:cs="Times New Roman"/>
          <w:sz w:val="23"/>
          <w:szCs w:val="23"/>
        </w:rPr>
        <w:t xml:space="preserve"> w Mieszkowicach. Głównym celem inwestycji jest odbudowa i zabezpieczenie partii murów zniszczonej w katastrofie budowlanej 2002r., oraz zabezpieczenie odbudowanego odcinka murów przed wpływami atmosferycznymi. W ramach inwestycji przewiduje się odtworzenie zniszczonego odcinka poprzez: </w:t>
      </w:r>
      <w:r w:rsidR="007A6869">
        <w:rPr>
          <w:rFonts w:eastAsia="Times New Roman" w:cs="Times New Roman"/>
          <w:sz w:val="23"/>
          <w:szCs w:val="23"/>
        </w:rPr>
        <w:br/>
      </w:r>
      <w:r w:rsidRPr="00E62E71">
        <w:rPr>
          <w:rFonts w:eastAsia="Times New Roman" w:cs="Times New Roman"/>
          <w:sz w:val="23"/>
          <w:szCs w:val="23"/>
        </w:rPr>
        <w:t>posadowienie ławy fundamentowej, - odtworzenie muru w partii wzniesionej pierwotnie z kamienia, - odtworzenie muru w partii wzniesionej pierwotnie z cegły, - wykonanie konstrukcji żelbetowej, zabezpieczającej mur przed powaleniem, - drenowanie żelbetowej konstrukcji i partii fundamentowej odtworzonego muru. - zabez</w:t>
      </w:r>
      <w:r w:rsidR="007A6869" w:rsidRPr="007A6869">
        <w:rPr>
          <w:rFonts w:eastAsia="Times New Roman" w:cs="Times New Roman"/>
          <w:sz w:val="23"/>
          <w:szCs w:val="23"/>
        </w:rPr>
        <w:t>pieczenie korony muru daszkiem.</w:t>
      </w:r>
    </w:p>
    <w:p w:rsidR="00E62E71" w:rsidRPr="00E62E71" w:rsidRDefault="00E62E71" w:rsidP="007A686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E62E71">
        <w:rPr>
          <w:rFonts w:eastAsia="Times New Roman" w:cs="Times New Roman"/>
          <w:b/>
          <w:bCs/>
          <w:sz w:val="23"/>
          <w:szCs w:val="23"/>
        </w:rPr>
        <w:t>W ogłoszeniu powinno być:</w:t>
      </w:r>
      <w:r w:rsidRPr="00E62E71">
        <w:rPr>
          <w:rFonts w:eastAsia="Times New Roman" w:cs="Times New Roman"/>
          <w:sz w:val="23"/>
          <w:szCs w:val="23"/>
        </w:rPr>
        <w:t xml:space="preserve"> Odbudowa zabytkowych murów obronnych </w:t>
      </w:r>
      <w:r w:rsidR="007A6869" w:rsidRPr="007A6869">
        <w:rPr>
          <w:rFonts w:eastAsia="Times New Roman" w:cs="Times New Roman"/>
          <w:sz w:val="23"/>
          <w:szCs w:val="23"/>
        </w:rPr>
        <w:br/>
      </w:r>
      <w:r w:rsidRPr="00E62E71">
        <w:rPr>
          <w:rFonts w:eastAsia="Times New Roman" w:cs="Times New Roman"/>
          <w:sz w:val="23"/>
          <w:szCs w:val="23"/>
        </w:rPr>
        <w:t xml:space="preserve">w Mieszkowicach. Przedmiot zamówienia obejmuje odbudowę zniszczonego odcinka zabytkowych murów obronnych przy ulicy </w:t>
      </w:r>
      <w:r w:rsidRPr="00E62E71">
        <w:rPr>
          <w:rFonts w:eastAsia="Times New Roman" w:cs="Times New Roman"/>
          <w:b/>
          <w:sz w:val="23"/>
          <w:szCs w:val="23"/>
        </w:rPr>
        <w:t xml:space="preserve">Granicznej </w:t>
      </w:r>
      <w:r w:rsidRPr="00E62E71">
        <w:rPr>
          <w:rFonts w:eastAsia="Times New Roman" w:cs="Times New Roman"/>
          <w:sz w:val="23"/>
          <w:szCs w:val="23"/>
        </w:rPr>
        <w:t xml:space="preserve">w Mieszkowicach. Głównym celem inwestycji jest odbudowa i zabezpieczenie partii murów zniszczonej </w:t>
      </w:r>
      <w:r w:rsidR="007A6869" w:rsidRPr="007A6869">
        <w:rPr>
          <w:rFonts w:eastAsia="Times New Roman" w:cs="Times New Roman"/>
          <w:sz w:val="23"/>
          <w:szCs w:val="23"/>
        </w:rPr>
        <w:br/>
      </w:r>
      <w:r w:rsidRPr="00E62E71">
        <w:rPr>
          <w:rFonts w:eastAsia="Times New Roman" w:cs="Times New Roman"/>
          <w:sz w:val="23"/>
          <w:szCs w:val="23"/>
        </w:rPr>
        <w:t>w katastrofie budowlanej 2002r., oraz zabezpieczenie odbudowanego odcinka murów przed wpływami atmosferycznymi. W ramach inwestycji przewiduje się odtworzenie zniszczonego odcinka poprzez: - posadowienie ławy fundamentowej, - odtworzenie muru w partii wzniesionej pierwotnie z kamienia, - odtworzenie muru w partii wzniesionej pierwotnie z cegły, - wykonanie konstrukcji żelbetowej, zabezpieczającej mur przed powaleniem, - drenowanie żelbetowej konstrukcji i partii fundamentowej odtworzonego muru. - zabezp</w:t>
      </w:r>
      <w:r w:rsidR="007A6869" w:rsidRPr="007A6869">
        <w:rPr>
          <w:rFonts w:eastAsia="Times New Roman" w:cs="Times New Roman"/>
          <w:sz w:val="23"/>
          <w:szCs w:val="23"/>
        </w:rPr>
        <w:t>ieczenie korony muru daszkiem.</w:t>
      </w:r>
    </w:p>
    <w:p w:rsidR="00E62E71" w:rsidRPr="00E62E71" w:rsidRDefault="00E62E71" w:rsidP="007A6869">
      <w:pPr>
        <w:spacing w:after="0" w:line="240" w:lineRule="auto"/>
        <w:rPr>
          <w:sz w:val="24"/>
          <w:szCs w:val="24"/>
        </w:rPr>
      </w:pPr>
    </w:p>
    <w:p w:rsidR="00E62E71" w:rsidRPr="00E62E71" w:rsidRDefault="00E62E71" w:rsidP="007A6869">
      <w:pPr>
        <w:spacing w:after="0" w:line="240" w:lineRule="auto"/>
        <w:rPr>
          <w:sz w:val="24"/>
          <w:szCs w:val="24"/>
        </w:rPr>
      </w:pPr>
    </w:p>
    <w:sectPr w:rsidR="00E62E71" w:rsidRPr="00E62E71" w:rsidSect="00B46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D6B02"/>
    <w:multiLevelType w:val="multilevel"/>
    <w:tmpl w:val="02B0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E62E71"/>
    <w:rsid w:val="00242757"/>
    <w:rsid w:val="00580493"/>
    <w:rsid w:val="0063765F"/>
    <w:rsid w:val="007A6869"/>
    <w:rsid w:val="00B46520"/>
    <w:rsid w:val="00D65236"/>
    <w:rsid w:val="00E62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5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E6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6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E6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1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2013-04-12T12:17:00Z</cp:lastPrinted>
  <dcterms:created xsi:type="dcterms:W3CDTF">2013-04-12T12:05:00Z</dcterms:created>
  <dcterms:modified xsi:type="dcterms:W3CDTF">2013-04-12T12:24:00Z</dcterms:modified>
</cp:coreProperties>
</file>