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  <w:jc w:val="center"/>
      </w:pPr>
      <w:r>
        <w:t xml:space="preserve">Zarządzenie Nr   </w:t>
      </w:r>
      <w:r w:rsidR="00AC7DCF">
        <w:t>416</w:t>
      </w:r>
      <w:r w:rsidR="00074BD9">
        <w:t xml:space="preserve">  </w:t>
      </w:r>
      <w:r>
        <w:t>/2013</w:t>
      </w:r>
    </w:p>
    <w:p w:rsidR="008631EB" w:rsidRDefault="008631EB" w:rsidP="008631EB">
      <w:pPr>
        <w:spacing w:after="0" w:line="240" w:lineRule="auto"/>
        <w:jc w:val="center"/>
      </w:pPr>
      <w:r>
        <w:t>Burmistrza Mieszkowic</w:t>
      </w:r>
    </w:p>
    <w:p w:rsidR="008631EB" w:rsidRDefault="008631EB" w:rsidP="008631EB">
      <w:pPr>
        <w:spacing w:after="0" w:line="240" w:lineRule="auto"/>
        <w:jc w:val="center"/>
      </w:pPr>
      <w:r>
        <w:t xml:space="preserve">z dnia </w:t>
      </w:r>
      <w:r w:rsidR="00AC7DCF">
        <w:t>28</w:t>
      </w:r>
      <w:r w:rsidR="00074BD9">
        <w:t xml:space="preserve"> </w:t>
      </w:r>
      <w:r>
        <w:t xml:space="preserve"> stycznia 2013 r.</w:t>
      </w:r>
    </w:p>
    <w:p w:rsidR="008631EB" w:rsidRDefault="008631EB" w:rsidP="008631EB">
      <w:pPr>
        <w:spacing w:after="0" w:line="240" w:lineRule="auto"/>
        <w:jc w:val="center"/>
      </w:pPr>
    </w:p>
    <w:p w:rsidR="008631EB" w:rsidRDefault="008631EB" w:rsidP="008631EB">
      <w:pPr>
        <w:spacing w:after="0" w:line="240" w:lineRule="auto"/>
      </w:pPr>
      <w:r>
        <w:t xml:space="preserve">w sprawie sprawozdania końcowego z wykonania zadania publicznego w zakresie </w:t>
      </w:r>
      <w:r w:rsidR="00074BD9">
        <w:t>upowszechniania kultury fizycznej</w:t>
      </w:r>
      <w:r>
        <w:t xml:space="preserve">. </w:t>
      </w:r>
    </w:p>
    <w:p w:rsidR="008631EB" w:rsidRDefault="008631EB" w:rsidP="008631EB">
      <w:pPr>
        <w:spacing w:after="0" w:line="240" w:lineRule="auto"/>
        <w:ind w:firstLine="708"/>
      </w:pPr>
    </w:p>
    <w:p w:rsidR="008631EB" w:rsidRDefault="008631EB" w:rsidP="008631EB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z 2001 r. Nr 142, poz. 1591 z późniejszymi zmianami/ postanawiam, co następuje:</w:t>
      </w:r>
    </w:p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</w:pPr>
      <w:r>
        <w:t>§ 1.  Akceptuję sprawozdanie końcowe złożone w dniu</w:t>
      </w:r>
      <w:r w:rsidR="00074BD9">
        <w:t xml:space="preserve"> 31 </w:t>
      </w:r>
      <w:proofErr w:type="gramStart"/>
      <w:r w:rsidR="00074BD9">
        <w:t xml:space="preserve">grudnia </w:t>
      </w:r>
      <w:r>
        <w:t xml:space="preserve"> 201</w:t>
      </w:r>
      <w:r w:rsidR="00074BD9">
        <w:t>2</w:t>
      </w:r>
      <w:r>
        <w:t xml:space="preserve"> roku</w:t>
      </w:r>
      <w:proofErr w:type="gramEnd"/>
      <w:r>
        <w:t xml:space="preserve"> przez  </w:t>
      </w:r>
      <w:r w:rsidR="00074BD9">
        <w:t xml:space="preserve">Ludowy Klub Sportowy „Mieszko” w Mieszkowicach </w:t>
      </w:r>
      <w:r>
        <w:t xml:space="preserve"> z wykonania zadania publicznego w zakresie </w:t>
      </w:r>
      <w:r w:rsidR="00074BD9">
        <w:t xml:space="preserve">upowszechniania kultury fizycznej </w:t>
      </w:r>
      <w:r>
        <w:t xml:space="preserve">, realizowanego w ramach umowy nr </w:t>
      </w:r>
      <w:r w:rsidR="00074BD9">
        <w:t>1</w:t>
      </w:r>
      <w:r>
        <w:t>/2012 z dnia 20 lutego 2012 roku</w:t>
      </w:r>
    </w:p>
    <w:p w:rsidR="008631EB" w:rsidRDefault="008631EB" w:rsidP="008631EB">
      <w:pPr>
        <w:spacing w:after="0" w:line="240" w:lineRule="auto"/>
      </w:pPr>
      <w:r>
        <w:t>o wsparcie realizacji zadania oraz wynikający z niego poniższy sposób rozliczenia dotacji:</w:t>
      </w:r>
    </w:p>
    <w:p w:rsidR="008631EB" w:rsidRDefault="008631EB" w:rsidP="008631EB">
      <w:pPr>
        <w:spacing w:after="0" w:line="240" w:lineRule="auto"/>
        <w:rPr>
          <w:sz w:val="24"/>
          <w:szCs w:val="24"/>
        </w:rPr>
      </w:pPr>
    </w:p>
    <w:p w:rsidR="008631EB" w:rsidRDefault="008631EB" w:rsidP="008631EB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039" w:type="dxa"/>
        <w:tblLook w:val="01E0"/>
      </w:tblPr>
      <w:tblGrid>
        <w:gridCol w:w="648"/>
        <w:gridCol w:w="1842"/>
        <w:gridCol w:w="2863"/>
        <w:gridCol w:w="3686"/>
      </w:tblGrid>
      <w:tr w:rsidR="008631EB" w:rsidTr="008631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Kwota dotacji udzielonej </w:t>
            </w:r>
          </w:p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Kwota dotacji wykorzystanej</w:t>
            </w:r>
          </w:p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Należny zwrot dotacji niewykorzystanej</w:t>
            </w:r>
          </w:p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</w:p>
        </w:tc>
      </w:tr>
      <w:tr w:rsidR="008631EB" w:rsidTr="008631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074BD9" w:rsidP="00074B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56 </w:t>
            </w:r>
            <w:r w:rsidR="008631EB">
              <w:rPr>
                <w:sz w:val="24"/>
                <w:szCs w:val="24"/>
              </w:rPr>
              <w:t>000,00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074BD9" w:rsidP="00074B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53  390,39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074BD9" w:rsidP="00074B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2609,61</w:t>
            </w:r>
          </w:p>
        </w:tc>
      </w:tr>
    </w:tbl>
    <w:p w:rsidR="008631EB" w:rsidRDefault="008631EB" w:rsidP="008631EB">
      <w:pPr>
        <w:spacing w:after="0" w:line="240" w:lineRule="auto"/>
        <w:rPr>
          <w:sz w:val="24"/>
          <w:szCs w:val="24"/>
        </w:rPr>
      </w:pPr>
    </w:p>
    <w:p w:rsidR="008631EB" w:rsidRDefault="008631EB" w:rsidP="008631EB">
      <w:pPr>
        <w:spacing w:after="0" w:line="240" w:lineRule="auto"/>
        <w:rPr>
          <w:sz w:val="24"/>
          <w:szCs w:val="24"/>
        </w:rPr>
      </w:pPr>
    </w:p>
    <w:p w:rsidR="0099106A" w:rsidRDefault="008631EB" w:rsidP="008631EB">
      <w:pPr>
        <w:spacing w:after="0" w:line="240" w:lineRule="auto"/>
      </w:pPr>
      <w:r>
        <w:t xml:space="preserve">§ 2. Poza dotacją </w:t>
      </w:r>
      <w:proofErr w:type="gramStart"/>
      <w:r w:rsidR="00074BD9">
        <w:t xml:space="preserve">niewykorzystaną </w:t>
      </w:r>
      <w:r>
        <w:t xml:space="preserve"> zwrotowi</w:t>
      </w:r>
      <w:proofErr w:type="gramEnd"/>
      <w:r>
        <w:t xml:space="preserve"> podlegają odsetki skapitalizowane</w:t>
      </w:r>
      <w:r w:rsidR="0099106A">
        <w:t xml:space="preserve"> od kwoty dotacji </w:t>
      </w:r>
    </w:p>
    <w:p w:rsidR="008631EB" w:rsidRDefault="008631EB" w:rsidP="008631EB">
      <w:pPr>
        <w:spacing w:after="0" w:line="240" w:lineRule="auto"/>
      </w:pPr>
      <w:r>
        <w:t xml:space="preserve"> w kwocie</w:t>
      </w:r>
      <w:proofErr w:type="gramStart"/>
      <w:r>
        <w:t xml:space="preserve"> </w:t>
      </w:r>
      <w:r w:rsidR="0099106A">
        <w:t>45,78</w:t>
      </w:r>
      <w:r>
        <w:t xml:space="preserve"> zł</w:t>
      </w:r>
      <w:proofErr w:type="gramEnd"/>
      <w:r>
        <w:t>.</w:t>
      </w:r>
    </w:p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</w:pPr>
      <w:r>
        <w:t xml:space="preserve">§3. Wykonanie zarządzenia powierzam Głównej </w:t>
      </w:r>
      <w:proofErr w:type="gramStart"/>
      <w:r>
        <w:t>Księgowej Urzędu</w:t>
      </w:r>
      <w:proofErr w:type="gramEnd"/>
      <w:r>
        <w:t xml:space="preserve"> Miejskiego w Mieszkowicach.</w:t>
      </w:r>
    </w:p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</w:pPr>
      <w:r>
        <w:t>§4. Zarządzenie wchodzi w życie z dniem podpisania.</w:t>
      </w:r>
    </w:p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</w:pPr>
    </w:p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F84485" w:rsidRDefault="00F84485"/>
    <w:sectPr w:rsidR="00F84485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31EB"/>
    <w:rsid w:val="00074BD9"/>
    <w:rsid w:val="00125BE9"/>
    <w:rsid w:val="00364604"/>
    <w:rsid w:val="006D6DA9"/>
    <w:rsid w:val="008631EB"/>
    <w:rsid w:val="0099106A"/>
    <w:rsid w:val="00AC7DCF"/>
    <w:rsid w:val="00F8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1E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631EB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2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5</cp:revision>
  <cp:lastPrinted>2013-02-07T12:28:00Z</cp:lastPrinted>
  <dcterms:created xsi:type="dcterms:W3CDTF">2013-02-07T12:10:00Z</dcterms:created>
  <dcterms:modified xsi:type="dcterms:W3CDTF">2013-02-11T09:54:00Z</dcterms:modified>
</cp:coreProperties>
</file>