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197" w:rsidRPr="00751419" w:rsidRDefault="001A4197" w:rsidP="001A4197">
      <w:pPr>
        <w:pStyle w:val="NormalnyWeb"/>
        <w:spacing w:before="0" w:beforeAutospacing="0" w:after="0" w:afterAutospacing="0"/>
        <w:jc w:val="right"/>
        <w:rPr>
          <w:rFonts w:asciiTheme="minorHAnsi" w:hAnsiTheme="minorHAnsi"/>
        </w:rPr>
      </w:pPr>
      <w:r w:rsidRPr="00751419">
        <w:rPr>
          <w:rFonts w:asciiTheme="minorHAnsi" w:hAnsiTheme="minorHAnsi"/>
        </w:rPr>
        <w:t>Mieszkowice, dnia 10.09.2012</w:t>
      </w:r>
    </w:p>
    <w:p w:rsidR="001A4197" w:rsidRPr="00751419" w:rsidRDefault="001A4197" w:rsidP="001A4197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p w:rsidR="001A4197" w:rsidRPr="00751419" w:rsidRDefault="001A4197" w:rsidP="001A4197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p w:rsidR="001A4197" w:rsidRPr="00751419" w:rsidRDefault="001A4197" w:rsidP="001E76FB">
      <w:pPr>
        <w:pStyle w:val="NormalnyWeb"/>
        <w:spacing w:before="0" w:beforeAutospacing="0" w:after="0" w:afterAutospacing="0"/>
        <w:rPr>
          <w:rFonts w:asciiTheme="minorHAnsi" w:hAnsiTheme="minorHAnsi"/>
        </w:rPr>
      </w:pPr>
      <w:r w:rsidRPr="00751419">
        <w:rPr>
          <w:rFonts w:asciiTheme="minorHAnsi" w:hAnsiTheme="minorHAnsi"/>
        </w:rPr>
        <w:t>GP.6220.1.2012</w:t>
      </w:r>
    </w:p>
    <w:p w:rsidR="001A4197" w:rsidRPr="001E76FB" w:rsidRDefault="001A4197" w:rsidP="001A4197">
      <w:pPr>
        <w:spacing w:after="0" w:line="240" w:lineRule="auto"/>
        <w:rPr>
          <w:rFonts w:cs="Arial"/>
          <w:sz w:val="28"/>
          <w:szCs w:val="28"/>
        </w:rPr>
      </w:pPr>
    </w:p>
    <w:p w:rsidR="001A4197" w:rsidRPr="001E76FB" w:rsidRDefault="001A4197" w:rsidP="001A4197">
      <w:pPr>
        <w:spacing w:after="0" w:line="240" w:lineRule="auto"/>
        <w:ind w:firstLine="5580"/>
        <w:rPr>
          <w:rFonts w:cs="Arial"/>
          <w:sz w:val="28"/>
          <w:szCs w:val="28"/>
        </w:rPr>
      </w:pPr>
    </w:p>
    <w:p w:rsidR="001A4197" w:rsidRPr="001E76FB" w:rsidRDefault="001A4197" w:rsidP="001A4197">
      <w:pPr>
        <w:spacing w:after="0" w:line="240" w:lineRule="auto"/>
        <w:jc w:val="center"/>
        <w:rPr>
          <w:b/>
          <w:sz w:val="28"/>
          <w:szCs w:val="28"/>
        </w:rPr>
      </w:pPr>
      <w:r w:rsidRPr="001E76FB">
        <w:rPr>
          <w:b/>
          <w:sz w:val="28"/>
          <w:szCs w:val="28"/>
        </w:rPr>
        <w:t>OBWIESZCZENIE</w:t>
      </w:r>
    </w:p>
    <w:p w:rsidR="001A4197" w:rsidRPr="001E76FB" w:rsidRDefault="001A4197" w:rsidP="001A4197">
      <w:pPr>
        <w:spacing w:after="0" w:line="240" w:lineRule="auto"/>
        <w:jc w:val="center"/>
        <w:rPr>
          <w:b/>
          <w:sz w:val="28"/>
          <w:szCs w:val="28"/>
        </w:rPr>
      </w:pPr>
      <w:r w:rsidRPr="001E76FB">
        <w:rPr>
          <w:b/>
          <w:sz w:val="28"/>
          <w:szCs w:val="28"/>
        </w:rPr>
        <w:t xml:space="preserve">Burmistrza Mieszkowic </w:t>
      </w:r>
    </w:p>
    <w:p w:rsidR="001A4197" w:rsidRPr="001E76FB" w:rsidRDefault="001A4197" w:rsidP="001A4197">
      <w:pPr>
        <w:spacing w:after="0" w:line="240" w:lineRule="auto"/>
        <w:jc w:val="both"/>
        <w:rPr>
          <w:b/>
          <w:iCs/>
          <w:sz w:val="28"/>
          <w:szCs w:val="28"/>
        </w:rPr>
      </w:pPr>
    </w:p>
    <w:p w:rsidR="001A4197" w:rsidRPr="001E76FB" w:rsidRDefault="001A4197" w:rsidP="001A4197">
      <w:pPr>
        <w:spacing w:after="0" w:line="240" w:lineRule="auto"/>
        <w:jc w:val="both"/>
        <w:rPr>
          <w:i/>
          <w:iCs/>
          <w:sz w:val="28"/>
          <w:szCs w:val="28"/>
        </w:rPr>
      </w:pPr>
    </w:p>
    <w:p w:rsidR="00026FFB" w:rsidRPr="00E67E24" w:rsidRDefault="001A4197" w:rsidP="00026FFB">
      <w:pPr>
        <w:pStyle w:val="NormalnyWeb"/>
        <w:spacing w:before="0" w:beforeAutospacing="0" w:after="0" w:afterAutospacing="0"/>
        <w:jc w:val="both"/>
        <w:rPr>
          <w:sz w:val="25"/>
          <w:szCs w:val="25"/>
        </w:rPr>
      </w:pPr>
      <w:r w:rsidRPr="001A4197">
        <w:rPr>
          <w:rFonts w:asciiTheme="minorHAnsi" w:hAnsiTheme="minorHAnsi"/>
          <w:iCs/>
        </w:rPr>
        <w:t xml:space="preserve">        Na</w:t>
      </w:r>
      <w:r w:rsidRPr="001A4197">
        <w:rPr>
          <w:rFonts w:asciiTheme="minorHAnsi" w:hAnsiTheme="minorHAnsi"/>
        </w:rPr>
        <w:t xml:space="preserve"> podstawie a</w:t>
      </w:r>
      <w:r w:rsidR="005E7ED7">
        <w:rPr>
          <w:rFonts w:asciiTheme="minorHAnsi" w:hAnsiTheme="minorHAnsi"/>
        </w:rPr>
        <w:t xml:space="preserve">rt. 33 ust. 1, w związku z art. 74 ust. 3 oraz </w:t>
      </w:r>
      <w:r w:rsidRPr="001A4197">
        <w:rPr>
          <w:rFonts w:asciiTheme="minorHAnsi" w:hAnsiTheme="minorHAnsi"/>
        </w:rPr>
        <w:t xml:space="preserve">79 ust. 1 ustawy z dnia </w:t>
      </w:r>
      <w:r w:rsidR="005E7ED7">
        <w:rPr>
          <w:rFonts w:asciiTheme="minorHAnsi" w:hAnsiTheme="minorHAnsi"/>
        </w:rPr>
        <w:br/>
      </w:r>
      <w:r w:rsidRPr="001A4197">
        <w:rPr>
          <w:rFonts w:asciiTheme="minorHAnsi" w:hAnsiTheme="minorHAnsi"/>
        </w:rPr>
        <w:t>3 października 2008r. o udostępnianiu informacji o środowisku i jego ochronie, udziale społeczeńs</w:t>
      </w:r>
      <w:r w:rsidR="005E7ED7">
        <w:rPr>
          <w:rFonts w:asciiTheme="minorHAnsi" w:hAnsiTheme="minorHAnsi"/>
        </w:rPr>
        <w:t>twa</w:t>
      </w:r>
      <w:r w:rsidRPr="001A4197">
        <w:rPr>
          <w:rFonts w:asciiTheme="minorHAnsi" w:hAnsiTheme="minorHAnsi"/>
        </w:rPr>
        <w:t xml:space="preserve">  w ochronie środowiska oraz o ocenach oddziaływania na środowisko (Dz. U. Nr 199, poz. 1227 </w:t>
      </w:r>
      <w:r w:rsidR="000673FF">
        <w:rPr>
          <w:rFonts w:asciiTheme="minorHAnsi" w:hAnsiTheme="minorHAnsi"/>
        </w:rPr>
        <w:t>ze zm.) zawiadamiam, że w dniu 30 marca 2012</w:t>
      </w:r>
      <w:r w:rsidRPr="001A4197">
        <w:rPr>
          <w:rFonts w:asciiTheme="minorHAnsi" w:hAnsiTheme="minorHAnsi"/>
        </w:rPr>
        <w:t xml:space="preserve">r. </w:t>
      </w:r>
      <w:r w:rsidRPr="001A4197">
        <w:rPr>
          <w:rFonts w:asciiTheme="minorHAnsi" w:hAnsiTheme="minorHAnsi"/>
          <w:i/>
        </w:rPr>
        <w:t xml:space="preserve"> </w:t>
      </w:r>
      <w:r w:rsidRPr="001A4197">
        <w:rPr>
          <w:rFonts w:asciiTheme="minorHAnsi" w:hAnsiTheme="minorHAnsi"/>
        </w:rPr>
        <w:t xml:space="preserve">wpłynął wniosek Firmy </w:t>
      </w:r>
      <w:proofErr w:type="spellStart"/>
      <w:r w:rsidR="00791E91">
        <w:rPr>
          <w:rFonts w:asciiTheme="minorHAnsi" w:hAnsiTheme="minorHAnsi"/>
        </w:rPr>
        <w:t>EkoStrom</w:t>
      </w:r>
      <w:proofErr w:type="spellEnd"/>
      <w:r w:rsidR="00791E91">
        <w:rPr>
          <w:rFonts w:asciiTheme="minorHAnsi" w:hAnsiTheme="minorHAnsi"/>
        </w:rPr>
        <w:t xml:space="preserve"> Sp. z o.o.</w:t>
      </w:r>
      <w:r w:rsidRPr="001A4197">
        <w:rPr>
          <w:rFonts w:asciiTheme="minorHAnsi" w:hAnsiTheme="minorHAnsi"/>
        </w:rPr>
        <w:t>,</w:t>
      </w:r>
      <w:r w:rsidR="00791E91">
        <w:rPr>
          <w:rFonts w:asciiTheme="minorHAnsi" w:hAnsiTheme="minorHAnsi"/>
        </w:rPr>
        <w:t xml:space="preserve"> ul. Grunwaldzka 115,60-313 Poznań </w:t>
      </w:r>
      <w:r w:rsidRPr="001A4197">
        <w:rPr>
          <w:rFonts w:asciiTheme="minorHAnsi" w:hAnsiTheme="minorHAnsi"/>
        </w:rPr>
        <w:t>o w</w:t>
      </w:r>
      <w:r w:rsidR="00026FFB">
        <w:rPr>
          <w:rFonts w:asciiTheme="minorHAnsi" w:hAnsiTheme="minorHAnsi"/>
        </w:rPr>
        <w:t xml:space="preserve">ydanie decyzji </w:t>
      </w:r>
      <w:r w:rsidR="005E7ED7">
        <w:rPr>
          <w:rFonts w:asciiTheme="minorHAnsi" w:hAnsiTheme="minorHAnsi"/>
        </w:rPr>
        <w:br/>
      </w:r>
      <w:r w:rsidRPr="001A4197">
        <w:rPr>
          <w:rFonts w:asciiTheme="minorHAnsi" w:hAnsiTheme="minorHAnsi"/>
        </w:rPr>
        <w:t xml:space="preserve">o środowiskowych uwarunkowaniach dla planowanego przedsięwzięcia polegającego </w:t>
      </w:r>
      <w:r w:rsidRPr="001A4197">
        <w:rPr>
          <w:rStyle w:val="Pogrubienie"/>
          <w:rFonts w:asciiTheme="minorHAnsi" w:hAnsiTheme="minorHAnsi"/>
          <w:b w:val="0"/>
        </w:rPr>
        <w:t>na</w:t>
      </w:r>
      <w:r w:rsidR="00791E91">
        <w:rPr>
          <w:rStyle w:val="Pogrubienie"/>
          <w:rFonts w:asciiTheme="minorHAnsi" w:hAnsiTheme="minorHAnsi"/>
        </w:rPr>
        <w:t xml:space="preserve"> </w:t>
      </w:r>
      <w:r w:rsidRPr="001A4197">
        <w:rPr>
          <w:rFonts w:asciiTheme="minorHAnsi" w:hAnsiTheme="minorHAnsi"/>
        </w:rPr>
        <w:t>,,</w:t>
      </w:r>
      <w:r w:rsidR="00026FFB" w:rsidRPr="00791E91">
        <w:rPr>
          <w:rFonts w:ascii="Calibri" w:hAnsi="Calibri"/>
          <w:b/>
        </w:rPr>
        <w:t>budowie dwóch elektrowni wiatrowych o mocy 2MW każda</w:t>
      </w:r>
      <w:r w:rsidR="00791E91">
        <w:rPr>
          <w:rFonts w:asciiTheme="minorHAnsi" w:hAnsiTheme="minorHAnsi"/>
          <w:b/>
        </w:rPr>
        <w:t>,</w:t>
      </w:r>
      <w:r w:rsidR="00026FFB" w:rsidRPr="00791E91">
        <w:rPr>
          <w:rFonts w:ascii="Calibri" w:hAnsi="Calibri"/>
          <w:b/>
        </w:rPr>
        <w:t xml:space="preserve"> na działce nr 92/6 obręb geodezyjny Troszyn wraz z infrastrukturą towarzyszącą</w:t>
      </w:r>
      <w:r w:rsidR="00026FFB" w:rsidRPr="00791E91">
        <w:rPr>
          <w:rFonts w:asciiTheme="minorHAnsi" w:hAnsiTheme="minorHAnsi"/>
          <w:b/>
        </w:rPr>
        <w:t>”</w:t>
      </w:r>
      <w:r w:rsidR="00026FFB" w:rsidRPr="00791E91">
        <w:rPr>
          <w:rFonts w:ascii="Calibri" w:hAnsi="Calibri"/>
        </w:rPr>
        <w:t>.</w:t>
      </w:r>
    </w:p>
    <w:p w:rsidR="001A4197" w:rsidRPr="001A4197" w:rsidRDefault="001A4197" w:rsidP="00026FFB">
      <w:pPr>
        <w:spacing w:after="0" w:line="240" w:lineRule="auto"/>
        <w:ind w:right="72"/>
        <w:jc w:val="both"/>
        <w:rPr>
          <w:sz w:val="24"/>
          <w:szCs w:val="24"/>
        </w:rPr>
      </w:pPr>
      <w:r w:rsidRPr="001A4197">
        <w:rPr>
          <w:sz w:val="24"/>
          <w:szCs w:val="24"/>
        </w:rPr>
        <w:t xml:space="preserve">Mając na uwadze, że postanowienie i odpowiednie opinie, które nałożyły obowiązek przeprowadzenia oceny oddziaływania na środowisko, przystąpiono do przeprowadzenia oceny oddziaływania na środowisko. Organem administracji właściwym do wydania decyzji w tej sprawie jest </w:t>
      </w:r>
      <w:r w:rsidR="000B6DC6">
        <w:rPr>
          <w:sz w:val="24"/>
          <w:szCs w:val="24"/>
        </w:rPr>
        <w:t>Burmistrz Mieszkowic</w:t>
      </w:r>
      <w:r w:rsidRPr="001A4197">
        <w:rPr>
          <w:sz w:val="24"/>
          <w:szCs w:val="24"/>
        </w:rPr>
        <w:t xml:space="preserve">, zaś organami biorącymi udział w ocenie oddziaływania na środowisko, właściwymi do wydania opinii i dokonania uzgodnienia będą Regionalny Dyrektor Ochrony Środowiska w Szczecinie, oraz Państwowy Powiatowy Inspektor Sanitarny. </w:t>
      </w:r>
    </w:p>
    <w:p w:rsidR="001A4197" w:rsidRPr="001A4197" w:rsidRDefault="001A4197" w:rsidP="001A4197">
      <w:pPr>
        <w:spacing w:after="0" w:line="240" w:lineRule="auto"/>
        <w:ind w:firstLine="708"/>
        <w:jc w:val="both"/>
        <w:rPr>
          <w:sz w:val="24"/>
          <w:szCs w:val="24"/>
        </w:rPr>
      </w:pPr>
      <w:r w:rsidRPr="001A4197">
        <w:rPr>
          <w:sz w:val="24"/>
          <w:szCs w:val="24"/>
        </w:rPr>
        <w:t xml:space="preserve">Z niezbędną dokumentacją zainteresowani mogą zapoznać się w Urzędzie </w:t>
      </w:r>
      <w:r w:rsidR="000B6DC6">
        <w:rPr>
          <w:sz w:val="24"/>
          <w:szCs w:val="24"/>
        </w:rPr>
        <w:t xml:space="preserve">Miejskim </w:t>
      </w:r>
      <w:r w:rsidR="00CB4CC3">
        <w:rPr>
          <w:sz w:val="24"/>
          <w:szCs w:val="24"/>
        </w:rPr>
        <w:br/>
      </w:r>
      <w:r w:rsidR="000B6DC6">
        <w:rPr>
          <w:sz w:val="24"/>
          <w:szCs w:val="24"/>
        </w:rPr>
        <w:t xml:space="preserve">w Mieszkowicach, </w:t>
      </w:r>
      <w:r w:rsidRPr="001A4197">
        <w:rPr>
          <w:sz w:val="24"/>
          <w:szCs w:val="24"/>
        </w:rPr>
        <w:t>ul.</w:t>
      </w:r>
      <w:r w:rsidR="000B6DC6">
        <w:rPr>
          <w:sz w:val="24"/>
          <w:szCs w:val="24"/>
        </w:rPr>
        <w:t xml:space="preserve"> F. Chopina 1, 74-505 Mieszkowice</w:t>
      </w:r>
      <w:r w:rsidRPr="001A4197">
        <w:rPr>
          <w:sz w:val="24"/>
          <w:szCs w:val="24"/>
        </w:rPr>
        <w:t xml:space="preserve">, </w:t>
      </w:r>
      <w:r w:rsidR="00B35E6D">
        <w:rPr>
          <w:sz w:val="24"/>
          <w:szCs w:val="24"/>
        </w:rPr>
        <w:t xml:space="preserve">od </w:t>
      </w:r>
      <w:proofErr w:type="spellStart"/>
      <w:r w:rsidR="00B35E6D">
        <w:rPr>
          <w:sz w:val="24"/>
          <w:szCs w:val="24"/>
        </w:rPr>
        <w:t>pon</w:t>
      </w:r>
      <w:proofErr w:type="spellEnd"/>
      <w:r w:rsidR="00B35E6D">
        <w:rPr>
          <w:sz w:val="24"/>
          <w:szCs w:val="24"/>
        </w:rPr>
        <w:t xml:space="preserve">. do </w:t>
      </w:r>
      <w:r w:rsidRPr="001A4197">
        <w:rPr>
          <w:sz w:val="24"/>
          <w:szCs w:val="24"/>
        </w:rPr>
        <w:t>pt. w pokoju</w:t>
      </w:r>
      <w:r w:rsidR="000B6DC6">
        <w:rPr>
          <w:sz w:val="24"/>
          <w:szCs w:val="24"/>
        </w:rPr>
        <w:t xml:space="preserve"> Nr 22</w:t>
      </w:r>
      <w:r w:rsidRPr="001A4197">
        <w:rPr>
          <w:sz w:val="24"/>
          <w:szCs w:val="24"/>
        </w:rPr>
        <w:t xml:space="preserve">                    w godzinach od 7.00 - 15 00.</w:t>
      </w:r>
    </w:p>
    <w:p w:rsidR="001A4197" w:rsidRPr="001A4197" w:rsidRDefault="001A4197" w:rsidP="001A4197">
      <w:pPr>
        <w:spacing w:after="0" w:line="240" w:lineRule="auto"/>
        <w:jc w:val="both"/>
        <w:rPr>
          <w:sz w:val="24"/>
          <w:szCs w:val="24"/>
        </w:rPr>
      </w:pPr>
      <w:r w:rsidRPr="001A4197">
        <w:rPr>
          <w:sz w:val="24"/>
          <w:szCs w:val="24"/>
        </w:rPr>
        <w:t>Zainteresowani mogą składać uwagi i wnioski zgodnie z art. 40 w/w stawy w formie pisemnej, ustnie do protokołu lub za pomocą środków komunikacji elektronicznej bez konieczności opatrywania ich bezpiecznym podpisem elektronicznym, w terminie 21 dni od daty ukazania się niniejszego obwieszczenia, na adres:</w:t>
      </w:r>
    </w:p>
    <w:p w:rsidR="001A4197" w:rsidRPr="001A4197" w:rsidRDefault="001A4197" w:rsidP="001A4197">
      <w:pPr>
        <w:spacing w:after="0" w:line="240" w:lineRule="auto"/>
        <w:jc w:val="both"/>
        <w:rPr>
          <w:sz w:val="24"/>
          <w:szCs w:val="24"/>
        </w:rPr>
      </w:pPr>
      <w:r w:rsidRPr="001A4197">
        <w:rPr>
          <w:sz w:val="24"/>
          <w:szCs w:val="24"/>
        </w:rPr>
        <w:t xml:space="preserve">Urząd </w:t>
      </w:r>
      <w:r w:rsidR="00145D79">
        <w:rPr>
          <w:sz w:val="24"/>
          <w:szCs w:val="24"/>
        </w:rPr>
        <w:t>Miejski w Mieszkowicach</w:t>
      </w:r>
      <w:r w:rsidRPr="001A4197">
        <w:rPr>
          <w:sz w:val="24"/>
          <w:szCs w:val="24"/>
        </w:rPr>
        <w:t xml:space="preserve">, </w:t>
      </w:r>
      <w:r w:rsidR="00145D79" w:rsidRPr="001A4197">
        <w:rPr>
          <w:sz w:val="24"/>
          <w:szCs w:val="24"/>
        </w:rPr>
        <w:t>ul.</w:t>
      </w:r>
      <w:r w:rsidR="00145D79">
        <w:rPr>
          <w:sz w:val="24"/>
          <w:szCs w:val="24"/>
        </w:rPr>
        <w:t xml:space="preserve"> F. Chopina 1, 74-505 Mieszkowice</w:t>
      </w:r>
      <w:r w:rsidRPr="001A4197">
        <w:rPr>
          <w:sz w:val="24"/>
          <w:szCs w:val="24"/>
        </w:rPr>
        <w:t xml:space="preserve">, e-mail: </w:t>
      </w:r>
      <w:hyperlink r:id="rId4" w:history="1">
        <w:r w:rsidR="00145D79" w:rsidRPr="0015058E">
          <w:rPr>
            <w:rStyle w:val="Hipercze"/>
            <w:sz w:val="24"/>
            <w:szCs w:val="24"/>
          </w:rPr>
          <w:t>gp.srodowisko@mieszkowice.pl</w:t>
        </w:r>
      </w:hyperlink>
      <w:r w:rsidR="00145D79">
        <w:rPr>
          <w:sz w:val="24"/>
          <w:szCs w:val="24"/>
        </w:rPr>
        <w:t xml:space="preserve">. </w:t>
      </w:r>
      <w:r w:rsidRPr="001A4197">
        <w:rPr>
          <w:sz w:val="24"/>
          <w:szCs w:val="24"/>
        </w:rPr>
        <w:t xml:space="preserve"> </w:t>
      </w:r>
    </w:p>
    <w:p w:rsidR="001A4197" w:rsidRPr="001A4197" w:rsidRDefault="001A4197" w:rsidP="00145D79">
      <w:pPr>
        <w:pStyle w:val="NormalnyWeb"/>
        <w:spacing w:before="0" w:beforeAutospacing="0" w:after="0" w:afterAutospacing="0"/>
        <w:ind w:firstLine="708"/>
        <w:jc w:val="both"/>
        <w:rPr>
          <w:rFonts w:asciiTheme="minorHAnsi" w:hAnsiTheme="minorHAnsi"/>
        </w:rPr>
      </w:pPr>
      <w:r w:rsidRPr="001A4197">
        <w:rPr>
          <w:rFonts w:asciiTheme="minorHAnsi" w:hAnsiTheme="minorHAnsi"/>
        </w:rPr>
        <w:t xml:space="preserve">Uwagi i wnioski rozpatrywane będą przez </w:t>
      </w:r>
      <w:r w:rsidR="001E76FB">
        <w:rPr>
          <w:rFonts w:asciiTheme="minorHAnsi" w:hAnsiTheme="minorHAnsi"/>
        </w:rPr>
        <w:t>Burmistrza Mieszkowic</w:t>
      </w:r>
      <w:r w:rsidRPr="001A4197">
        <w:rPr>
          <w:rFonts w:asciiTheme="minorHAnsi" w:hAnsiTheme="minorHAnsi"/>
        </w:rPr>
        <w:t xml:space="preserve">. Zgodnie z art. 41 w/w ustawy wnioski i uwagi złożone po upływie terminu określonego w ogłoszeniu pozostaną bez rozpatrzenia. </w:t>
      </w:r>
    </w:p>
    <w:p w:rsidR="001A4197" w:rsidRPr="001A4197" w:rsidRDefault="001A4197" w:rsidP="001A4197">
      <w:pPr>
        <w:spacing w:after="0" w:line="240" w:lineRule="auto"/>
        <w:rPr>
          <w:sz w:val="24"/>
          <w:szCs w:val="24"/>
        </w:rPr>
      </w:pPr>
    </w:p>
    <w:p w:rsidR="006015C3" w:rsidRPr="001A4197" w:rsidRDefault="006015C3" w:rsidP="001A4197">
      <w:pPr>
        <w:spacing w:after="0" w:line="240" w:lineRule="auto"/>
        <w:rPr>
          <w:sz w:val="24"/>
          <w:szCs w:val="24"/>
        </w:rPr>
      </w:pPr>
    </w:p>
    <w:sectPr w:rsidR="006015C3" w:rsidRPr="001A41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1A4197"/>
    <w:rsid w:val="0000635F"/>
    <w:rsid w:val="00026FFB"/>
    <w:rsid w:val="000673FF"/>
    <w:rsid w:val="000B6DC6"/>
    <w:rsid w:val="00145D79"/>
    <w:rsid w:val="001A4197"/>
    <w:rsid w:val="001E76FB"/>
    <w:rsid w:val="005E7ED7"/>
    <w:rsid w:val="006015C3"/>
    <w:rsid w:val="00791E91"/>
    <w:rsid w:val="00B35E6D"/>
    <w:rsid w:val="00CB4C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1A4197"/>
    <w:pPr>
      <w:keepNext/>
      <w:spacing w:after="0" w:line="240" w:lineRule="auto"/>
      <w:ind w:firstLine="5580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1A4197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Hipercze">
    <w:name w:val="Hyperlink"/>
    <w:basedOn w:val="Domylnaczcionkaakapitu"/>
    <w:rsid w:val="001A4197"/>
    <w:rPr>
      <w:strike w:val="0"/>
      <w:dstrike w:val="0"/>
      <w:color w:val="1C7FDD"/>
      <w:u w:val="none"/>
      <w:effect w:val="none"/>
    </w:rPr>
  </w:style>
  <w:style w:type="paragraph" w:styleId="NormalnyWeb">
    <w:name w:val="Normal (Web)"/>
    <w:basedOn w:val="Normalny"/>
    <w:rsid w:val="001A41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semiHidden/>
    <w:rsid w:val="001A41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1A4197"/>
    <w:rPr>
      <w:rFonts w:ascii="Times New Roman" w:eastAsia="Times New Roman" w:hAnsi="Times New Roman" w:cs="Times New Roman"/>
      <w:sz w:val="20"/>
      <w:szCs w:val="20"/>
    </w:rPr>
  </w:style>
  <w:style w:type="character" w:styleId="Pogrubienie">
    <w:name w:val="Strong"/>
    <w:basedOn w:val="Domylnaczcionkaakapitu"/>
    <w:qFormat/>
    <w:rsid w:val="001A419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gp.srodowisko@mieszko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303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2119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cp:lastPrinted>2012-09-10T07:56:00Z</cp:lastPrinted>
  <dcterms:created xsi:type="dcterms:W3CDTF">2012-09-10T06:49:00Z</dcterms:created>
  <dcterms:modified xsi:type="dcterms:W3CDTF">2012-09-10T07:58:00Z</dcterms:modified>
</cp:coreProperties>
</file>