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C5D612" w14:textId="11B13CE1" w:rsidR="009B7722" w:rsidRDefault="009B7722" w:rsidP="009B7722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</w:rPr>
        <w:t>...........................................................                                  </w:t>
      </w:r>
      <w:r w:rsidR="000B70CF">
        <w:rPr>
          <w:rStyle w:val="normaltextrun"/>
          <w:rFonts w:eastAsiaTheme="majorEastAsia"/>
        </w:rPr>
        <w:t>Mieszkowice</w:t>
      </w:r>
      <w:r>
        <w:rPr>
          <w:rStyle w:val="normaltextrun"/>
          <w:rFonts w:eastAsiaTheme="majorEastAsia"/>
        </w:rPr>
        <w:t>, dnia</w:t>
      </w:r>
      <w:r w:rsidR="000B70CF">
        <w:rPr>
          <w:rStyle w:val="normaltextrun"/>
          <w:rFonts w:eastAsiaTheme="majorEastAsia"/>
        </w:rPr>
        <w:t>………………</w:t>
      </w:r>
      <w:r>
        <w:rPr>
          <w:rStyle w:val="normaltextrun"/>
          <w:rFonts w:eastAsiaTheme="majorEastAsia"/>
        </w:rPr>
        <w:t xml:space="preserve"> ..................................</w:t>
      </w:r>
      <w:r w:rsidR="00BB674F">
        <w:rPr>
          <w:rStyle w:val="normaltextrun"/>
          <w:rFonts w:eastAsiaTheme="majorEastAsia"/>
        </w:rPr>
        <w:t>.........................</w:t>
      </w:r>
      <w:r>
        <w:rPr>
          <w:rStyle w:val="normaltextrun"/>
          <w:rFonts w:eastAsiaTheme="majorEastAsia"/>
        </w:rPr>
        <w:t>  </w:t>
      </w:r>
      <w:r>
        <w:rPr>
          <w:rStyle w:val="eop"/>
          <w:rFonts w:eastAsiaTheme="majorEastAsia"/>
        </w:rPr>
        <w:t> </w:t>
      </w:r>
    </w:p>
    <w:p w14:paraId="5AB2595D" w14:textId="03A5A99D" w:rsidR="009B7722" w:rsidRDefault="009B7722" w:rsidP="009B7722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  <w:sz w:val="16"/>
          <w:szCs w:val="16"/>
        </w:rPr>
        <w:t>(nazwisko i imię najemcy)</w:t>
      </w:r>
      <w:r>
        <w:rPr>
          <w:rStyle w:val="eop"/>
          <w:rFonts w:eastAsiaTheme="majorEastAsia"/>
          <w:sz w:val="16"/>
          <w:szCs w:val="16"/>
        </w:rPr>
        <w:t> </w:t>
      </w:r>
    </w:p>
    <w:p w14:paraId="071B230C" w14:textId="77777777" w:rsidR="009B7722" w:rsidRDefault="009B7722" w:rsidP="009B7722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</w:rPr>
        <w:t> </w:t>
      </w:r>
    </w:p>
    <w:p w14:paraId="371C4A2B" w14:textId="77777777" w:rsidR="009B7722" w:rsidRDefault="009B7722" w:rsidP="009B7722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</w:rPr>
        <w:t>...........................................................</w:t>
      </w:r>
      <w:r>
        <w:rPr>
          <w:rStyle w:val="eop"/>
          <w:rFonts w:eastAsiaTheme="majorEastAsia"/>
        </w:rPr>
        <w:t> </w:t>
      </w:r>
    </w:p>
    <w:p w14:paraId="5356200C" w14:textId="77777777" w:rsidR="009B7722" w:rsidRDefault="009B7722" w:rsidP="009B7722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  <w:sz w:val="18"/>
          <w:szCs w:val="18"/>
        </w:rPr>
        <w:t>(adres)  </w:t>
      </w:r>
      <w:r>
        <w:rPr>
          <w:rStyle w:val="eop"/>
          <w:rFonts w:eastAsiaTheme="majorEastAsia"/>
          <w:sz w:val="18"/>
          <w:szCs w:val="18"/>
        </w:rPr>
        <w:t> </w:t>
      </w:r>
    </w:p>
    <w:p w14:paraId="6AB1D870" w14:textId="77777777" w:rsidR="000B70CF" w:rsidRDefault="009B7722" w:rsidP="009B7722">
      <w:pPr>
        <w:pStyle w:val="paragraph"/>
        <w:spacing w:before="0" w:beforeAutospacing="0" w:after="0" w:afterAutospacing="0"/>
        <w:textAlignment w:val="baseline"/>
        <w:rPr>
          <w:rStyle w:val="tabchar"/>
          <w:rFonts w:ascii="Calibri" w:eastAsiaTheme="majorEastAsia" w:hAnsi="Calibri" w:cs="Calibri"/>
        </w:rPr>
      </w:pPr>
      <w:r>
        <w:rPr>
          <w:rStyle w:val="normaltextrun"/>
          <w:rFonts w:eastAsiaTheme="majorEastAsia"/>
        </w:rPr>
        <w:t>tel. .....................................................</w:t>
      </w:r>
      <w:r>
        <w:rPr>
          <w:rStyle w:val="tabchar"/>
          <w:rFonts w:ascii="Calibri" w:eastAsiaTheme="majorEastAsia" w:hAnsi="Calibri" w:cs="Calibri"/>
        </w:rPr>
        <w:tab/>
      </w:r>
      <w:r w:rsidR="000B70CF">
        <w:rPr>
          <w:rStyle w:val="tabchar"/>
          <w:rFonts w:ascii="Calibri" w:eastAsiaTheme="majorEastAsia" w:hAnsi="Calibri" w:cs="Calibri"/>
        </w:rPr>
        <w:t xml:space="preserve">                      </w:t>
      </w:r>
    </w:p>
    <w:p w14:paraId="1772A30B" w14:textId="77777777" w:rsidR="000B70CF" w:rsidRDefault="000B70CF" w:rsidP="009B7722">
      <w:pPr>
        <w:pStyle w:val="paragraph"/>
        <w:spacing w:before="0" w:beforeAutospacing="0" w:after="0" w:afterAutospacing="0"/>
        <w:textAlignment w:val="baseline"/>
        <w:rPr>
          <w:rStyle w:val="tabchar"/>
          <w:rFonts w:ascii="Calibri" w:eastAsiaTheme="majorEastAsia" w:hAnsi="Calibri" w:cs="Calibri"/>
        </w:rPr>
      </w:pPr>
    </w:p>
    <w:p w14:paraId="2A1850B1" w14:textId="674DB073" w:rsidR="009B7722" w:rsidRDefault="000B70CF" w:rsidP="009B7722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tabchar"/>
          <w:rFonts w:ascii="Calibri" w:eastAsiaTheme="majorEastAsia" w:hAnsi="Calibri" w:cs="Calibri"/>
        </w:rPr>
        <w:t xml:space="preserve">                                                                                                      </w:t>
      </w:r>
      <w:r w:rsidR="009B7722">
        <w:rPr>
          <w:rStyle w:val="normaltextrun"/>
          <w:rFonts w:eastAsiaTheme="majorEastAsia"/>
          <w:b/>
          <w:bCs/>
        </w:rPr>
        <w:t xml:space="preserve">BURMISTRZ </w:t>
      </w:r>
      <w:r>
        <w:rPr>
          <w:rStyle w:val="normaltextrun"/>
          <w:rFonts w:eastAsiaTheme="majorEastAsia"/>
          <w:b/>
          <w:bCs/>
        </w:rPr>
        <w:t>MIESZKOWIC</w:t>
      </w:r>
    </w:p>
    <w:p w14:paraId="01DC5219" w14:textId="6923313E" w:rsidR="009B7722" w:rsidRDefault="009B7722" w:rsidP="009B7722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</w:rPr>
        <w:t xml:space="preserve">                                                             </w:t>
      </w:r>
      <w:r>
        <w:rPr>
          <w:rStyle w:val="tabchar"/>
          <w:rFonts w:ascii="Calibri" w:eastAsiaTheme="majorEastAsia" w:hAnsi="Calibri" w:cs="Calibri"/>
        </w:rPr>
        <w:tab/>
      </w:r>
      <w:r w:rsidR="000B70CF">
        <w:rPr>
          <w:rStyle w:val="tabchar"/>
          <w:rFonts w:ascii="Calibri" w:eastAsiaTheme="majorEastAsia" w:hAnsi="Calibri" w:cs="Calibri"/>
        </w:rPr>
        <w:t xml:space="preserve">                        </w:t>
      </w:r>
      <w:r>
        <w:rPr>
          <w:rStyle w:val="normaltextrun"/>
          <w:rFonts w:eastAsiaTheme="majorEastAsia"/>
        </w:rPr>
        <w:t xml:space="preserve">ul. </w:t>
      </w:r>
      <w:r w:rsidR="000B70CF">
        <w:rPr>
          <w:rStyle w:val="normaltextrun"/>
          <w:rFonts w:eastAsiaTheme="majorEastAsia"/>
        </w:rPr>
        <w:t>Chopina 1</w:t>
      </w:r>
    </w:p>
    <w:p w14:paraId="7C463A9B" w14:textId="1E748970" w:rsidR="009B7722" w:rsidRDefault="000B70CF" w:rsidP="009B7722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</w:rPr>
        <w:t xml:space="preserve">                                                                                            </w:t>
      </w:r>
      <w:r w:rsidR="009B7722">
        <w:rPr>
          <w:rStyle w:val="normaltextrun"/>
          <w:rFonts w:eastAsiaTheme="majorEastAsia"/>
        </w:rPr>
        <w:t>74 – 5</w:t>
      </w:r>
      <w:r>
        <w:rPr>
          <w:rStyle w:val="normaltextrun"/>
          <w:rFonts w:eastAsiaTheme="majorEastAsia"/>
        </w:rPr>
        <w:t>05 Mieszkowice</w:t>
      </w:r>
    </w:p>
    <w:p w14:paraId="147ABC5B" w14:textId="77777777" w:rsidR="009B7722" w:rsidRDefault="009B7722" w:rsidP="009B7722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</w:rPr>
        <w:t> </w:t>
      </w:r>
    </w:p>
    <w:p w14:paraId="4BC990F7" w14:textId="77777777" w:rsidR="009B7722" w:rsidRDefault="009B7722" w:rsidP="009B7722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  <w:sz w:val="16"/>
          <w:szCs w:val="16"/>
        </w:rPr>
        <w:t> </w:t>
      </w:r>
    </w:p>
    <w:p w14:paraId="0ECB415B" w14:textId="42F6A2AC" w:rsidR="009B7722" w:rsidRPr="00AF3CE6" w:rsidRDefault="009B7722" w:rsidP="009B7722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  <w:u w:val="single"/>
        </w:rPr>
      </w:pPr>
      <w:r w:rsidRPr="00AF3CE6">
        <w:rPr>
          <w:rStyle w:val="normaltextrun"/>
          <w:rFonts w:eastAsiaTheme="majorEastAsia"/>
          <w:b/>
          <w:bCs/>
          <w:sz w:val="28"/>
          <w:szCs w:val="28"/>
          <w:u w:val="single"/>
        </w:rPr>
        <w:t>Wniosek o</w:t>
      </w:r>
      <w:r w:rsidR="00BB674F">
        <w:rPr>
          <w:rStyle w:val="normaltextrun"/>
          <w:rFonts w:eastAsiaTheme="majorEastAsia"/>
          <w:b/>
          <w:bCs/>
          <w:sz w:val="28"/>
          <w:szCs w:val="28"/>
          <w:u w:val="single"/>
        </w:rPr>
        <w:t xml:space="preserve"> wykup</w:t>
      </w:r>
      <w:r w:rsidRPr="00AF3CE6">
        <w:rPr>
          <w:rStyle w:val="normaltextrun"/>
          <w:rFonts w:eastAsiaTheme="majorEastAsia"/>
          <w:b/>
          <w:bCs/>
          <w:sz w:val="28"/>
          <w:szCs w:val="28"/>
          <w:u w:val="single"/>
        </w:rPr>
        <w:t xml:space="preserve"> lokalu mieszkalnego</w:t>
      </w:r>
      <w:r w:rsidRPr="00AF3CE6">
        <w:rPr>
          <w:rStyle w:val="eop"/>
          <w:rFonts w:eastAsiaTheme="majorEastAsia"/>
          <w:sz w:val="28"/>
          <w:szCs w:val="28"/>
          <w:u w:val="single"/>
        </w:rPr>
        <w:t> </w:t>
      </w:r>
    </w:p>
    <w:p w14:paraId="2696E992" w14:textId="77777777" w:rsidR="009B7722" w:rsidRDefault="009B7722" w:rsidP="009B7722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</w:rPr>
        <w:t> </w:t>
      </w:r>
    </w:p>
    <w:p w14:paraId="29C7E4FC" w14:textId="6A17A033" w:rsidR="009B7722" w:rsidRDefault="009B7722" w:rsidP="00F81B91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  <w:b/>
          <w:bCs/>
        </w:rPr>
        <w:t>I</w:t>
      </w:r>
      <w:r>
        <w:rPr>
          <w:rStyle w:val="normaltextrun"/>
          <w:rFonts w:eastAsiaTheme="majorEastAsia"/>
        </w:rPr>
        <w:t>. Niniejszym oświadczam, że korzystam z pierwszeństwa kupna lokalu mieszkalnego, położonego w …………</w:t>
      </w:r>
      <w:r w:rsidR="00AF3CE6">
        <w:rPr>
          <w:rStyle w:val="normaltextrun"/>
          <w:rFonts w:eastAsiaTheme="majorEastAsia"/>
        </w:rPr>
        <w:t>……</w:t>
      </w:r>
      <w:r>
        <w:rPr>
          <w:rStyle w:val="normaltextrun"/>
          <w:rFonts w:eastAsiaTheme="majorEastAsia"/>
        </w:rPr>
        <w:t>…………………</w:t>
      </w:r>
      <w:r w:rsidR="00AF3CE6">
        <w:rPr>
          <w:rStyle w:val="normaltextrun"/>
          <w:rFonts w:eastAsiaTheme="majorEastAsia"/>
        </w:rPr>
        <w:t>…</w:t>
      </w:r>
      <w:r>
        <w:rPr>
          <w:rStyle w:val="normaltextrun"/>
          <w:rFonts w:eastAsiaTheme="majorEastAsia"/>
        </w:rPr>
        <w:t>…………………..................................................................</w:t>
      </w:r>
      <w:r w:rsidR="00AF3CE6">
        <w:rPr>
          <w:rStyle w:val="normaltextrun"/>
          <w:rFonts w:eastAsiaTheme="majorEastAsia"/>
        </w:rPr>
        <w:t>.</w:t>
      </w:r>
      <w:r>
        <w:rPr>
          <w:rStyle w:val="normaltextrun"/>
          <w:rFonts w:eastAsiaTheme="majorEastAsia"/>
        </w:rPr>
        <w:t>którego jestem najemcą oraz że wyrażam zgodę na ustaloną cenę.</w:t>
      </w:r>
      <w:r>
        <w:rPr>
          <w:rStyle w:val="eop"/>
          <w:rFonts w:eastAsiaTheme="majorEastAsia"/>
        </w:rPr>
        <w:t> </w:t>
      </w:r>
    </w:p>
    <w:p w14:paraId="24F1446F" w14:textId="3EA0977F" w:rsidR="009B7722" w:rsidRDefault="009B7722" w:rsidP="009B7722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  <w:b/>
          <w:bCs/>
        </w:rPr>
        <w:t xml:space="preserve">II. </w:t>
      </w:r>
      <w:r>
        <w:rPr>
          <w:rStyle w:val="normaltextrun"/>
          <w:rFonts w:eastAsiaTheme="majorEastAsia"/>
        </w:rPr>
        <w:t xml:space="preserve">Ponadto pouczony o odpowiedzialności karnej z art. 233 § 1 Kodeksu karnego za składanie </w:t>
      </w:r>
      <w:r>
        <w:rPr>
          <w:rStyle w:val="scxw202711435"/>
          <w:rFonts w:eastAsiaTheme="majorEastAsia"/>
        </w:rPr>
        <w:t> </w:t>
      </w:r>
      <w:r>
        <w:br/>
      </w:r>
      <w:r>
        <w:rPr>
          <w:rStyle w:val="normaltextrun"/>
          <w:rFonts w:eastAsiaTheme="majorEastAsia"/>
        </w:rPr>
        <w:t xml:space="preserve">fałszywych zeznań oświadczam, że </w:t>
      </w:r>
      <w:r>
        <w:rPr>
          <w:rStyle w:val="normaltextrun"/>
          <w:rFonts w:eastAsiaTheme="majorEastAsia"/>
          <w:b/>
          <w:bCs/>
        </w:rPr>
        <w:t>nie jestem</w:t>
      </w:r>
      <w:r>
        <w:rPr>
          <w:rStyle w:val="normaltextrun"/>
          <w:rFonts w:eastAsiaTheme="majorEastAsia"/>
        </w:rPr>
        <w:t xml:space="preserve"> lub</w:t>
      </w:r>
      <w:r>
        <w:rPr>
          <w:rStyle w:val="normaltextrun"/>
          <w:rFonts w:eastAsiaTheme="majorEastAsia"/>
          <w:b/>
          <w:bCs/>
        </w:rPr>
        <w:t xml:space="preserve"> jestem</w:t>
      </w:r>
      <w:bookmarkStart w:id="0" w:name="_Hlk188353254"/>
      <w:r w:rsidR="00F81B91" w:rsidRPr="00F81B91">
        <w:rPr>
          <w:rStyle w:val="normaltextrun"/>
          <w:rFonts w:eastAsiaTheme="majorEastAsia"/>
          <w:b/>
          <w:bCs/>
        </w:rPr>
        <w:t xml:space="preserve">* </w:t>
      </w:r>
      <w:bookmarkEnd w:id="0"/>
      <w:r>
        <w:rPr>
          <w:rStyle w:val="normaltextrun"/>
          <w:rFonts w:eastAsiaTheme="majorEastAsia"/>
        </w:rPr>
        <w:t>właścicielem, współwłaścicielem lokalu, budynku mieszkalnego, działki budowlanej na cele mieszkaniowe. </w:t>
      </w:r>
      <w:r>
        <w:rPr>
          <w:rStyle w:val="eop"/>
          <w:rFonts w:eastAsiaTheme="majorEastAsia"/>
        </w:rPr>
        <w:t> </w:t>
      </w:r>
    </w:p>
    <w:p w14:paraId="56DB0BE6" w14:textId="392F4A33" w:rsidR="009B7722" w:rsidRDefault="009B7722" w:rsidP="009B7722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  <w:b/>
          <w:bCs/>
        </w:rPr>
        <w:t>Posiadam</w:t>
      </w:r>
      <w:r>
        <w:rPr>
          <w:rStyle w:val="normaltextrun"/>
          <w:rFonts w:eastAsiaTheme="majorEastAsia"/>
        </w:rPr>
        <w:t xml:space="preserve"> lub </w:t>
      </w:r>
      <w:r>
        <w:rPr>
          <w:rStyle w:val="normaltextrun"/>
          <w:rFonts w:eastAsiaTheme="majorEastAsia"/>
          <w:b/>
          <w:bCs/>
        </w:rPr>
        <w:t>nie posiadam</w:t>
      </w:r>
      <w:r w:rsidR="00F81B91" w:rsidRPr="00F81B91">
        <w:rPr>
          <w:rStyle w:val="normaltextrun"/>
          <w:rFonts w:eastAsiaTheme="majorEastAsia"/>
          <w:b/>
          <w:bCs/>
        </w:rPr>
        <w:t xml:space="preserve">* </w:t>
      </w:r>
      <w:r>
        <w:rPr>
          <w:rStyle w:val="normaltextrun"/>
          <w:rFonts w:eastAsiaTheme="majorEastAsia"/>
        </w:rPr>
        <w:t>prawa do własnościowego spółdzielczego</w:t>
      </w:r>
      <w:r w:rsidR="00BB674F">
        <w:rPr>
          <w:rStyle w:val="normaltextrun"/>
          <w:rFonts w:eastAsiaTheme="majorEastAsia"/>
        </w:rPr>
        <w:t xml:space="preserve"> </w:t>
      </w:r>
      <w:r>
        <w:rPr>
          <w:rStyle w:val="normaltextrun"/>
          <w:rFonts w:eastAsiaTheme="majorEastAsia"/>
        </w:rPr>
        <w:t xml:space="preserve">lokalu </w:t>
      </w:r>
      <w:r w:rsidR="00CE5640">
        <w:rPr>
          <w:rStyle w:val="normaltextrun"/>
          <w:rFonts w:eastAsiaTheme="majorEastAsia"/>
        </w:rPr>
        <w:t xml:space="preserve">               </w:t>
      </w:r>
      <w:r>
        <w:rPr>
          <w:rStyle w:val="normaltextrun"/>
          <w:rFonts w:eastAsiaTheme="majorEastAsia"/>
        </w:rPr>
        <w:t>mieszkalnego</w:t>
      </w:r>
      <w:r w:rsidR="00CE5640">
        <w:rPr>
          <w:rStyle w:val="normaltextrun"/>
          <w:rFonts w:eastAsiaTheme="majorEastAsia"/>
        </w:rPr>
        <w:t>.</w:t>
      </w:r>
      <w:r w:rsidR="00F81B91" w:rsidRPr="00F81B91">
        <w:t xml:space="preserve"> </w:t>
      </w:r>
      <w:r w:rsidR="00F81B91" w:rsidRPr="00F81B91">
        <w:rPr>
          <w:rStyle w:val="normaltextrun"/>
          <w:rFonts w:eastAsiaTheme="majorEastAsia"/>
        </w:rPr>
        <w:t>*</w:t>
      </w:r>
      <w:r>
        <w:rPr>
          <w:rStyle w:val="normaltextrun"/>
          <w:rFonts w:eastAsiaTheme="majorEastAsia"/>
        </w:rPr>
        <w:t> </w:t>
      </w:r>
      <w:r w:rsidR="00F81B91" w:rsidRPr="00F81B91">
        <w:rPr>
          <w:rStyle w:val="normaltextrun"/>
          <w:rFonts w:eastAsiaTheme="majorEastAsia"/>
        </w:rPr>
        <w:t>*</w:t>
      </w:r>
    </w:p>
    <w:p w14:paraId="2C644B86" w14:textId="77777777" w:rsidR="009B7722" w:rsidRDefault="009B7722" w:rsidP="009B7722">
      <w:pPr>
        <w:pStyle w:val="paragraph"/>
        <w:spacing w:before="0" w:beforeAutospacing="0" w:after="0" w:afterAutospacing="0"/>
        <w:ind w:left="495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</w:rPr>
        <w:t> </w:t>
      </w:r>
    </w:p>
    <w:p w14:paraId="1EB22CC6" w14:textId="77777777" w:rsidR="009B7722" w:rsidRDefault="009B7722" w:rsidP="009B7722">
      <w:pPr>
        <w:pStyle w:val="paragraph"/>
        <w:spacing w:before="0" w:beforeAutospacing="0" w:after="0" w:afterAutospacing="0"/>
        <w:ind w:left="495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</w:rPr>
        <w:t>.............................................................</w:t>
      </w:r>
      <w:r>
        <w:rPr>
          <w:rStyle w:val="eop"/>
          <w:rFonts w:eastAsiaTheme="majorEastAsia"/>
        </w:rPr>
        <w:t> </w:t>
      </w:r>
    </w:p>
    <w:p w14:paraId="346C5A48" w14:textId="78B440F7" w:rsidR="009B7722" w:rsidRDefault="009B7722" w:rsidP="009B7722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</w:rPr>
        <w:t xml:space="preserve">   </w:t>
      </w:r>
      <w:r>
        <w:rPr>
          <w:rStyle w:val="tabchar"/>
          <w:rFonts w:ascii="Calibri" w:eastAsiaTheme="majorEastAsia" w:hAnsi="Calibri" w:cs="Calibri"/>
        </w:rPr>
        <w:tab/>
      </w:r>
      <w:r w:rsidR="000B70CF">
        <w:rPr>
          <w:rStyle w:val="tabchar"/>
          <w:rFonts w:ascii="Calibri" w:eastAsiaTheme="majorEastAsia" w:hAnsi="Calibri" w:cs="Calibri"/>
        </w:rPr>
        <w:t xml:space="preserve">                                                                                                    </w:t>
      </w:r>
      <w:r w:rsidR="00BB674F">
        <w:rPr>
          <w:rStyle w:val="tabchar"/>
          <w:rFonts w:ascii="Calibri" w:eastAsiaTheme="majorEastAsia" w:hAnsi="Calibri" w:cs="Calibri"/>
        </w:rPr>
        <w:t xml:space="preserve">  </w:t>
      </w:r>
      <w:r w:rsidR="000B70CF">
        <w:rPr>
          <w:rStyle w:val="tabchar"/>
          <w:rFonts w:ascii="Calibri" w:eastAsiaTheme="majorEastAsia" w:hAnsi="Calibri" w:cs="Calibri"/>
        </w:rPr>
        <w:t xml:space="preserve"> </w:t>
      </w:r>
      <w:r>
        <w:rPr>
          <w:rStyle w:val="normaltextrun"/>
          <w:rFonts w:eastAsiaTheme="majorEastAsia"/>
          <w:sz w:val="19"/>
          <w:szCs w:val="19"/>
          <w:vertAlign w:val="superscript"/>
        </w:rPr>
        <w:t>(</w:t>
      </w:r>
      <w:r>
        <w:rPr>
          <w:rStyle w:val="normaltextrun"/>
          <w:rFonts w:eastAsiaTheme="majorEastAsia"/>
          <w:sz w:val="16"/>
          <w:szCs w:val="16"/>
          <w:vertAlign w:val="superscript"/>
        </w:rPr>
        <w:t>czytelny podpis najemcy)</w:t>
      </w:r>
      <w:r>
        <w:rPr>
          <w:rStyle w:val="eop"/>
          <w:rFonts w:eastAsiaTheme="majorEastAsia"/>
          <w:sz w:val="16"/>
          <w:szCs w:val="16"/>
        </w:rPr>
        <w:t> </w:t>
      </w:r>
    </w:p>
    <w:p w14:paraId="3BD05865" w14:textId="77777777" w:rsidR="009B7722" w:rsidRDefault="009B7722" w:rsidP="009B7722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</w:rPr>
        <w:t> </w:t>
      </w:r>
    </w:p>
    <w:p w14:paraId="42DBE52C" w14:textId="77777777" w:rsidR="009B7722" w:rsidRDefault="009B7722" w:rsidP="009B7722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</w:rPr>
        <w:t> </w:t>
      </w:r>
    </w:p>
    <w:p w14:paraId="08F39198" w14:textId="77C95458" w:rsidR="009B7722" w:rsidRDefault="009B7722" w:rsidP="009B7722">
      <w:pPr>
        <w:pStyle w:val="paragraph"/>
        <w:spacing w:before="0" w:beforeAutospacing="0" w:after="0" w:afterAutospacing="0"/>
        <w:ind w:left="4950"/>
        <w:textAlignment w:val="baseline"/>
        <w:rPr>
          <w:rFonts w:ascii="Segoe UI" w:hAnsi="Segoe UI" w:cs="Segoe UI"/>
          <w:sz w:val="18"/>
          <w:szCs w:val="18"/>
        </w:rPr>
      </w:pPr>
    </w:p>
    <w:p w14:paraId="55B629B1" w14:textId="77777777" w:rsidR="000B70CF" w:rsidRDefault="000B70CF" w:rsidP="009B7722">
      <w:pPr>
        <w:pStyle w:val="paragraph"/>
        <w:spacing w:before="0" w:beforeAutospacing="0" w:after="0" w:afterAutospacing="0"/>
        <w:textAlignment w:val="baseline"/>
        <w:rPr>
          <w:rStyle w:val="normaltextrun"/>
          <w:rFonts w:eastAsiaTheme="majorEastAsia"/>
          <w:sz w:val="18"/>
          <w:szCs w:val="18"/>
        </w:rPr>
      </w:pPr>
    </w:p>
    <w:p w14:paraId="327AAA44" w14:textId="77777777" w:rsidR="000B70CF" w:rsidRDefault="000B70CF" w:rsidP="009B7722">
      <w:pPr>
        <w:pStyle w:val="paragraph"/>
        <w:spacing w:before="0" w:beforeAutospacing="0" w:after="0" w:afterAutospacing="0"/>
        <w:textAlignment w:val="baseline"/>
        <w:rPr>
          <w:rStyle w:val="normaltextrun"/>
          <w:rFonts w:eastAsiaTheme="majorEastAsia"/>
          <w:sz w:val="18"/>
          <w:szCs w:val="18"/>
        </w:rPr>
      </w:pPr>
    </w:p>
    <w:p w14:paraId="62E82388" w14:textId="77777777" w:rsidR="000B70CF" w:rsidRDefault="000B70CF" w:rsidP="009B7722">
      <w:pPr>
        <w:pStyle w:val="paragraph"/>
        <w:spacing w:before="0" w:beforeAutospacing="0" w:after="0" w:afterAutospacing="0"/>
        <w:textAlignment w:val="baseline"/>
        <w:rPr>
          <w:rStyle w:val="normaltextrun"/>
          <w:rFonts w:eastAsiaTheme="majorEastAsia"/>
          <w:sz w:val="18"/>
          <w:szCs w:val="18"/>
        </w:rPr>
      </w:pPr>
    </w:p>
    <w:p w14:paraId="100FFE01" w14:textId="77777777" w:rsidR="000B70CF" w:rsidRDefault="000B70CF" w:rsidP="009B7722">
      <w:pPr>
        <w:pStyle w:val="paragraph"/>
        <w:spacing w:before="0" w:beforeAutospacing="0" w:after="0" w:afterAutospacing="0"/>
        <w:textAlignment w:val="baseline"/>
        <w:rPr>
          <w:rStyle w:val="normaltextrun"/>
          <w:rFonts w:eastAsiaTheme="majorEastAsia"/>
          <w:sz w:val="18"/>
          <w:szCs w:val="18"/>
        </w:rPr>
      </w:pPr>
    </w:p>
    <w:p w14:paraId="45F9B791" w14:textId="77777777" w:rsidR="000B70CF" w:rsidRDefault="000B70CF" w:rsidP="009B7722">
      <w:pPr>
        <w:pStyle w:val="paragraph"/>
        <w:spacing w:before="0" w:beforeAutospacing="0" w:after="0" w:afterAutospacing="0"/>
        <w:textAlignment w:val="baseline"/>
        <w:rPr>
          <w:rStyle w:val="normaltextrun"/>
          <w:rFonts w:eastAsiaTheme="majorEastAsia"/>
          <w:sz w:val="18"/>
          <w:szCs w:val="18"/>
        </w:rPr>
      </w:pPr>
    </w:p>
    <w:p w14:paraId="70F6340D" w14:textId="77777777" w:rsidR="000B70CF" w:rsidRDefault="000B70CF" w:rsidP="009B7722">
      <w:pPr>
        <w:pStyle w:val="paragraph"/>
        <w:spacing w:before="0" w:beforeAutospacing="0" w:after="0" w:afterAutospacing="0"/>
        <w:textAlignment w:val="baseline"/>
        <w:rPr>
          <w:rStyle w:val="normaltextrun"/>
          <w:rFonts w:eastAsiaTheme="majorEastAsia"/>
          <w:sz w:val="18"/>
          <w:szCs w:val="18"/>
        </w:rPr>
      </w:pPr>
    </w:p>
    <w:p w14:paraId="66D02FC7" w14:textId="77777777" w:rsidR="000B70CF" w:rsidRDefault="000B70CF" w:rsidP="009B7722">
      <w:pPr>
        <w:pStyle w:val="paragraph"/>
        <w:spacing w:before="0" w:beforeAutospacing="0" w:after="0" w:afterAutospacing="0"/>
        <w:textAlignment w:val="baseline"/>
        <w:rPr>
          <w:rStyle w:val="normaltextrun"/>
          <w:rFonts w:eastAsiaTheme="majorEastAsia"/>
          <w:sz w:val="18"/>
          <w:szCs w:val="18"/>
        </w:rPr>
      </w:pPr>
    </w:p>
    <w:p w14:paraId="5F5061ED" w14:textId="77777777" w:rsidR="000B70CF" w:rsidRDefault="000B70CF" w:rsidP="009B7722">
      <w:pPr>
        <w:pStyle w:val="paragraph"/>
        <w:spacing w:before="0" w:beforeAutospacing="0" w:after="0" w:afterAutospacing="0"/>
        <w:textAlignment w:val="baseline"/>
        <w:rPr>
          <w:rStyle w:val="normaltextrun"/>
          <w:rFonts w:eastAsiaTheme="majorEastAsia"/>
          <w:sz w:val="18"/>
          <w:szCs w:val="18"/>
        </w:rPr>
      </w:pPr>
    </w:p>
    <w:p w14:paraId="370A5232" w14:textId="77777777" w:rsidR="000B70CF" w:rsidRDefault="000B70CF" w:rsidP="009B7722">
      <w:pPr>
        <w:pStyle w:val="paragraph"/>
        <w:spacing w:before="0" w:beforeAutospacing="0" w:after="0" w:afterAutospacing="0"/>
        <w:textAlignment w:val="baseline"/>
        <w:rPr>
          <w:rStyle w:val="normaltextrun"/>
          <w:rFonts w:eastAsiaTheme="majorEastAsia"/>
          <w:sz w:val="18"/>
          <w:szCs w:val="18"/>
        </w:rPr>
      </w:pPr>
    </w:p>
    <w:p w14:paraId="4CAC2813" w14:textId="77777777" w:rsidR="000B70CF" w:rsidRDefault="000B70CF" w:rsidP="009B7722">
      <w:pPr>
        <w:pStyle w:val="paragraph"/>
        <w:spacing w:before="0" w:beforeAutospacing="0" w:after="0" w:afterAutospacing="0"/>
        <w:textAlignment w:val="baseline"/>
        <w:rPr>
          <w:rStyle w:val="normaltextrun"/>
          <w:rFonts w:eastAsiaTheme="majorEastAsia"/>
          <w:sz w:val="18"/>
          <w:szCs w:val="18"/>
        </w:rPr>
      </w:pPr>
    </w:p>
    <w:p w14:paraId="67F3E897" w14:textId="77777777" w:rsidR="000B70CF" w:rsidRDefault="000B70CF" w:rsidP="009B7722">
      <w:pPr>
        <w:pStyle w:val="paragraph"/>
        <w:spacing w:before="0" w:beforeAutospacing="0" w:after="0" w:afterAutospacing="0"/>
        <w:textAlignment w:val="baseline"/>
        <w:rPr>
          <w:rStyle w:val="normaltextrun"/>
          <w:rFonts w:eastAsiaTheme="majorEastAsia"/>
          <w:sz w:val="18"/>
          <w:szCs w:val="18"/>
        </w:rPr>
      </w:pPr>
    </w:p>
    <w:p w14:paraId="437F08B0" w14:textId="2E5D9A7C" w:rsidR="009B7722" w:rsidRDefault="009B7722" w:rsidP="009B7722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  <w:sz w:val="18"/>
          <w:szCs w:val="18"/>
        </w:rPr>
        <w:t>*  niepotrzebne skreślić</w:t>
      </w:r>
      <w:r>
        <w:rPr>
          <w:rStyle w:val="eop"/>
          <w:rFonts w:eastAsiaTheme="majorEastAsia"/>
          <w:sz w:val="18"/>
          <w:szCs w:val="18"/>
        </w:rPr>
        <w:t> </w:t>
      </w:r>
    </w:p>
    <w:p w14:paraId="7B7D3316" w14:textId="77777777" w:rsidR="009B7722" w:rsidRDefault="009B7722" w:rsidP="009B7722">
      <w:pPr>
        <w:pStyle w:val="paragraph"/>
        <w:spacing w:before="0" w:beforeAutospacing="0" w:after="0" w:afterAutospacing="0"/>
        <w:ind w:right="-24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  <w:sz w:val="20"/>
          <w:szCs w:val="20"/>
        </w:rPr>
        <w:t>**</w:t>
      </w:r>
      <w:r>
        <w:rPr>
          <w:rStyle w:val="normaltextrun"/>
          <w:rFonts w:eastAsiaTheme="majorEastAsia"/>
        </w:rPr>
        <w:t xml:space="preserve"> </w:t>
      </w:r>
      <w:r>
        <w:rPr>
          <w:rStyle w:val="normaltextrun"/>
          <w:rFonts w:eastAsiaTheme="majorEastAsia"/>
          <w:color w:val="000000"/>
          <w:sz w:val="18"/>
          <w:szCs w:val="18"/>
        </w:rPr>
        <w:t>Kto, składając zeznanie mające służyć za dowód w postępowaniu sądowym lub w innym postępowaniu prowadzonym na podstawie ustawy, zeznaje nieprawdę lub zataja prawdę, podlega na podstawie art. 233.k.k. karze pozbawienia wolności do lat 3.</w:t>
      </w:r>
      <w:r>
        <w:rPr>
          <w:rStyle w:val="eop"/>
          <w:rFonts w:eastAsiaTheme="majorEastAsia"/>
          <w:color w:val="000000"/>
          <w:sz w:val="18"/>
          <w:szCs w:val="18"/>
        </w:rPr>
        <w:t> </w:t>
      </w:r>
    </w:p>
    <w:p w14:paraId="7B15E9DA" w14:textId="77777777" w:rsidR="0055624D" w:rsidRDefault="0055624D"/>
    <w:p w14:paraId="4C7E2DA7" w14:textId="77777777" w:rsidR="00C86F84" w:rsidRDefault="00C86F84"/>
    <w:p w14:paraId="5F700D47" w14:textId="77777777" w:rsidR="00C86F84" w:rsidRDefault="00C86F84"/>
    <w:p w14:paraId="234C92C4" w14:textId="77777777" w:rsidR="00C86F84" w:rsidRDefault="00C86F84" w:rsidP="00C86F84">
      <w:r>
        <w:t xml:space="preserve">        </w:t>
      </w:r>
    </w:p>
    <w:p w14:paraId="6539B8C9" w14:textId="77777777" w:rsidR="00C86F84" w:rsidRDefault="00C86F84" w:rsidP="00C86F84">
      <w:pPr>
        <w:jc w:val="center"/>
        <w:rPr>
          <w:rFonts w:ascii="Times New Roman" w:eastAsiaTheme="minorEastAsia" w:hAnsi="Times New Roman" w:cs="Times New Roman"/>
          <w:b/>
          <w:bCs/>
          <w:kern w:val="0"/>
          <w:sz w:val="22"/>
          <w14:ligatures w14:val="none"/>
        </w:rPr>
      </w:pPr>
    </w:p>
    <w:p w14:paraId="1E3A3C4A" w14:textId="77777777" w:rsidR="00AF3CE6" w:rsidRDefault="00AF3CE6" w:rsidP="00C86F84">
      <w:pPr>
        <w:jc w:val="center"/>
        <w:rPr>
          <w:rFonts w:ascii="Times New Roman" w:eastAsiaTheme="minorEastAsia" w:hAnsi="Times New Roman" w:cs="Times New Roman"/>
          <w:b/>
          <w:bCs/>
          <w:kern w:val="0"/>
          <w:sz w:val="20"/>
          <w:szCs w:val="20"/>
          <w14:ligatures w14:val="none"/>
        </w:rPr>
      </w:pPr>
    </w:p>
    <w:p w14:paraId="11A2DC73" w14:textId="2769BB11" w:rsidR="00C86F84" w:rsidRPr="00C86F84" w:rsidRDefault="00C86F84" w:rsidP="00C86F84">
      <w:pPr>
        <w:jc w:val="center"/>
        <w:rPr>
          <w:rFonts w:ascii="Times New Roman" w:eastAsiaTheme="minorEastAsia" w:hAnsi="Times New Roman" w:cs="Times New Roman"/>
          <w:b/>
          <w:bCs/>
          <w:kern w:val="0"/>
          <w:sz w:val="20"/>
          <w:szCs w:val="20"/>
          <w14:ligatures w14:val="none"/>
        </w:rPr>
      </w:pPr>
      <w:r w:rsidRPr="00C86F84">
        <w:rPr>
          <w:rFonts w:ascii="Times New Roman" w:eastAsiaTheme="minorEastAsia" w:hAnsi="Times New Roman" w:cs="Times New Roman"/>
          <w:b/>
          <w:bCs/>
          <w:kern w:val="0"/>
          <w:sz w:val="20"/>
          <w:szCs w:val="20"/>
          <w14:ligatures w14:val="none"/>
        </w:rPr>
        <w:lastRenderedPageBreak/>
        <w:t>Klauzula informacyjna z art. 13 RODO w celu związanym z postępowaniem o zbycie,</w:t>
      </w:r>
    </w:p>
    <w:p w14:paraId="2FEFCFDE" w14:textId="77777777" w:rsidR="00C86F84" w:rsidRPr="00C86F84" w:rsidRDefault="00C86F84" w:rsidP="00C86F84">
      <w:pPr>
        <w:jc w:val="center"/>
        <w:rPr>
          <w:rFonts w:ascii="Times New Roman" w:eastAsiaTheme="minorEastAsia" w:hAnsi="Times New Roman" w:cs="Times New Roman"/>
          <w:b/>
          <w:bCs/>
          <w:kern w:val="0"/>
          <w:sz w:val="20"/>
          <w:szCs w:val="20"/>
          <w14:ligatures w14:val="none"/>
        </w:rPr>
      </w:pPr>
      <w:r w:rsidRPr="00C86F84">
        <w:rPr>
          <w:rFonts w:ascii="Times New Roman" w:eastAsiaTheme="minorEastAsia" w:hAnsi="Times New Roman" w:cs="Times New Roman"/>
          <w:b/>
          <w:bCs/>
          <w:kern w:val="0"/>
          <w:sz w:val="20"/>
          <w:szCs w:val="20"/>
          <w14:ligatures w14:val="none"/>
        </w:rPr>
        <w:t>zamianę lub nabycie nieruchomości komunalnych</w:t>
      </w:r>
    </w:p>
    <w:p w14:paraId="1E0631F2" w14:textId="77777777" w:rsidR="00C86F84" w:rsidRPr="00C86F84" w:rsidRDefault="00C86F84" w:rsidP="00C86F84">
      <w:pPr>
        <w:jc w:val="both"/>
        <w:rPr>
          <w:rFonts w:ascii="Times New Roman" w:eastAsiaTheme="minorEastAsia" w:hAnsi="Times New Roman" w:cs="Times New Roman"/>
          <w:kern w:val="0"/>
          <w:sz w:val="22"/>
          <w14:ligatures w14:val="none"/>
        </w:rPr>
      </w:pPr>
      <w:r w:rsidRPr="00C86F84">
        <w:rPr>
          <w:rFonts w:ascii="Times New Roman" w:eastAsiaTheme="minorEastAsia" w:hAnsi="Times New Roman" w:cs="Times New Roman"/>
          <w:kern w:val="0"/>
          <w:sz w:val="22"/>
          <w14:ligatures w14:val="none"/>
        </w:rPr>
        <w:t>W związku z obowiązującym od 25 maja 2018 roku Rozporządzeniem Parlamentu Europejskiego i Rady (UE) 2016/679 z dnia 27 kwietnia 2016 r. w sprawie ochrony osób fizycznych w związku                                         z przetwarzaniem danych osobowych i w sprawie swobodnego przepływu takich danych oraz uchylenia dyrektywy 95/46/WE (określane jako „RODO", „ORODO", „GDPR" lub „Ogólne Rozporządzenie                     o Ochronie Danych") i z tego powodu, zgodnie z art. 13 ust.1 i ust.2 chcielibyśmy poinformować Cię                 o przetwarzaniu Twoich danych osobowych oraz zasadach, na jakich będzie się to odbywało.</w:t>
      </w:r>
    </w:p>
    <w:p w14:paraId="6EB6D087" w14:textId="77777777" w:rsidR="00C86F84" w:rsidRPr="00C86F84" w:rsidRDefault="00C86F84" w:rsidP="00C86F84">
      <w:pPr>
        <w:numPr>
          <w:ilvl w:val="0"/>
          <w:numId w:val="1"/>
        </w:numPr>
        <w:jc w:val="both"/>
        <w:rPr>
          <w:rFonts w:ascii="Times New Roman" w:eastAsiaTheme="minorEastAsia" w:hAnsi="Times New Roman" w:cs="Times New Roman"/>
          <w:kern w:val="0"/>
          <w:sz w:val="22"/>
          <w14:ligatures w14:val="none"/>
        </w:rPr>
      </w:pPr>
      <w:r w:rsidRPr="00C86F84">
        <w:rPr>
          <w:rFonts w:ascii="Times New Roman" w:eastAsiaTheme="minorEastAsia" w:hAnsi="Times New Roman" w:cs="Times New Roman"/>
          <w:kern w:val="0"/>
          <w:sz w:val="22"/>
          <w14:ligatures w14:val="none"/>
        </w:rPr>
        <w:t xml:space="preserve">Administratorem Pani/Pana danych osobowych jest: Gmina Mieszkowice reprezentowana przez Burmistrza Mieszkowic, z siedzibą w Mieszkowicach, Fryderyka Chopina 1, </w:t>
      </w:r>
      <w:r w:rsidRPr="00C86F84">
        <w:rPr>
          <w:rFonts w:ascii="Times New Roman" w:eastAsiaTheme="minorEastAsia" w:hAnsi="Times New Roman" w:cs="Times New Roman"/>
          <w:kern w:val="0"/>
          <w:sz w:val="22"/>
          <w14:ligatures w14:val="none"/>
        </w:rPr>
        <w:br/>
        <w:t>74-505 Mieszkowice, tel. 914666 900, e-mail: </w:t>
      </w:r>
      <w:hyperlink r:id="rId5" w:history="1">
        <w:r w:rsidRPr="00C86F84">
          <w:rPr>
            <w:rFonts w:ascii="Times New Roman" w:eastAsiaTheme="minorEastAsia" w:hAnsi="Times New Roman" w:cs="Times New Roman"/>
            <w:color w:val="467886" w:themeColor="hyperlink"/>
            <w:kern w:val="0"/>
            <w:sz w:val="22"/>
            <w:u w:val="single"/>
            <w14:ligatures w14:val="none"/>
          </w:rPr>
          <w:t>gmina@mieszkowice.pl</w:t>
        </w:r>
      </w:hyperlink>
      <w:r w:rsidRPr="00C86F84">
        <w:rPr>
          <w:rFonts w:ascii="Times New Roman" w:eastAsiaTheme="minorEastAsia" w:hAnsi="Times New Roman" w:cs="Times New Roman"/>
          <w:kern w:val="0"/>
          <w:sz w:val="22"/>
          <w:lang w:val="en-US"/>
          <w14:ligatures w14:val="none"/>
        </w:rPr>
        <w:t>.</w:t>
      </w:r>
    </w:p>
    <w:p w14:paraId="766AAD0C" w14:textId="77777777" w:rsidR="00C86F84" w:rsidRPr="00C86F84" w:rsidRDefault="00C86F84" w:rsidP="00C86F84">
      <w:pPr>
        <w:numPr>
          <w:ilvl w:val="0"/>
          <w:numId w:val="1"/>
        </w:numPr>
        <w:jc w:val="both"/>
        <w:rPr>
          <w:rFonts w:ascii="Times New Roman" w:eastAsiaTheme="minorEastAsia" w:hAnsi="Times New Roman" w:cs="Times New Roman"/>
          <w:kern w:val="0"/>
          <w:sz w:val="22"/>
          <w14:ligatures w14:val="none"/>
        </w:rPr>
      </w:pPr>
      <w:r w:rsidRPr="00C86F84">
        <w:rPr>
          <w:rFonts w:ascii="Times New Roman" w:eastAsiaTheme="minorEastAsia" w:hAnsi="Times New Roman" w:cs="Times New Roman"/>
          <w:kern w:val="0"/>
          <w:sz w:val="22"/>
          <w14:ligatures w14:val="none"/>
        </w:rPr>
        <w:t>Kontakt z Inspektorem Ochrony Danych: e-mail: iod@mieszkowice.pl</w:t>
      </w:r>
      <w:r w:rsidRPr="00C86F84">
        <w:rPr>
          <w:rFonts w:ascii="Times New Roman" w:eastAsiaTheme="minorEastAsia" w:hAnsi="Times New Roman" w:cs="Times New Roman"/>
          <w:kern w:val="0"/>
          <w:sz w:val="22"/>
          <w:lang w:val="en-US"/>
          <w14:ligatures w14:val="none"/>
        </w:rPr>
        <w:t>.</w:t>
      </w:r>
    </w:p>
    <w:p w14:paraId="757D95AD" w14:textId="77777777" w:rsidR="00C86F84" w:rsidRPr="00C86F84" w:rsidRDefault="00C86F84" w:rsidP="00C86F84">
      <w:pPr>
        <w:numPr>
          <w:ilvl w:val="0"/>
          <w:numId w:val="1"/>
        </w:numPr>
        <w:jc w:val="both"/>
        <w:rPr>
          <w:rFonts w:ascii="Times New Roman" w:eastAsiaTheme="minorEastAsia" w:hAnsi="Times New Roman" w:cs="Times New Roman"/>
          <w:kern w:val="0"/>
          <w:sz w:val="22"/>
          <w14:ligatures w14:val="none"/>
        </w:rPr>
      </w:pPr>
      <w:r w:rsidRPr="00C86F84">
        <w:rPr>
          <w:rFonts w:ascii="Times New Roman" w:eastAsiaTheme="minorEastAsia" w:hAnsi="Times New Roman" w:cs="Times New Roman"/>
          <w:kern w:val="0"/>
          <w:sz w:val="22"/>
          <w14:ligatures w14:val="none"/>
        </w:rPr>
        <w:t>Pani/Pana dane osobowe są przetwarzane na podstawie art. 6 ust 1 lit. b, c, rozporządzenia RODO w celu realizacji zadań własnych i wynikających ze szczegółowych przepisów prawa oraz niezbędnych do wykonania umowy.</w:t>
      </w:r>
    </w:p>
    <w:p w14:paraId="6DE3F279" w14:textId="77777777" w:rsidR="00C86F84" w:rsidRPr="00C86F84" w:rsidRDefault="00C86F84" w:rsidP="00C86F84">
      <w:pPr>
        <w:numPr>
          <w:ilvl w:val="0"/>
          <w:numId w:val="1"/>
        </w:numPr>
        <w:jc w:val="both"/>
        <w:rPr>
          <w:rFonts w:ascii="Times New Roman" w:eastAsiaTheme="minorEastAsia" w:hAnsi="Times New Roman" w:cs="Times New Roman"/>
          <w:kern w:val="0"/>
          <w:sz w:val="22"/>
          <w14:ligatures w14:val="none"/>
        </w:rPr>
      </w:pPr>
      <w:r w:rsidRPr="00C86F84">
        <w:rPr>
          <w:rFonts w:ascii="Times New Roman" w:eastAsiaTheme="minorEastAsia" w:hAnsi="Times New Roman" w:cs="Times New Roman"/>
          <w:kern w:val="0"/>
          <w:sz w:val="22"/>
          <w14:ligatures w14:val="none"/>
        </w:rPr>
        <w:t>Pani/Pana dane osobowe mogą być udostępniane innym odbiorcom lub kategoriom odbiorców, w uzasadnionych przypadkach i na podstawie odpowiednich przepisów prawa, umów powierzenia lub stosownych upoważnień.</w:t>
      </w:r>
    </w:p>
    <w:p w14:paraId="5CDA0A0F" w14:textId="77777777" w:rsidR="00C86F84" w:rsidRPr="00C86F84" w:rsidRDefault="00C86F84" w:rsidP="00C86F84">
      <w:pPr>
        <w:numPr>
          <w:ilvl w:val="0"/>
          <w:numId w:val="1"/>
        </w:numPr>
        <w:jc w:val="both"/>
        <w:rPr>
          <w:rFonts w:ascii="Times New Roman" w:eastAsiaTheme="minorEastAsia" w:hAnsi="Times New Roman" w:cs="Times New Roman"/>
          <w:kern w:val="0"/>
          <w:sz w:val="22"/>
          <w14:ligatures w14:val="none"/>
        </w:rPr>
      </w:pPr>
      <w:r w:rsidRPr="00C86F84">
        <w:rPr>
          <w:rFonts w:ascii="Times New Roman" w:eastAsiaTheme="minorEastAsia" w:hAnsi="Times New Roman" w:cs="Times New Roman"/>
          <w:kern w:val="0"/>
          <w:sz w:val="22"/>
          <w14:ligatures w14:val="none"/>
        </w:rPr>
        <w:t>Okres, przez który dane osobowe będą przechowywane wynika z przepisów o archiwizacji oraz jednolitego rzeczowego wykazu akt.</w:t>
      </w:r>
    </w:p>
    <w:p w14:paraId="33C0D643" w14:textId="77777777" w:rsidR="00C86F84" w:rsidRPr="00C86F84" w:rsidRDefault="00C86F84" w:rsidP="00C86F84">
      <w:pPr>
        <w:numPr>
          <w:ilvl w:val="0"/>
          <w:numId w:val="1"/>
        </w:numPr>
        <w:jc w:val="both"/>
        <w:rPr>
          <w:rFonts w:ascii="Times New Roman" w:eastAsiaTheme="minorEastAsia" w:hAnsi="Times New Roman" w:cs="Times New Roman"/>
          <w:kern w:val="0"/>
          <w:sz w:val="22"/>
          <w14:ligatures w14:val="none"/>
        </w:rPr>
      </w:pPr>
      <w:r w:rsidRPr="00C86F84">
        <w:rPr>
          <w:rFonts w:ascii="Times New Roman" w:eastAsiaTheme="minorEastAsia" w:hAnsi="Times New Roman" w:cs="Times New Roman"/>
          <w:kern w:val="0"/>
          <w:sz w:val="22"/>
          <w14:ligatures w14:val="none"/>
        </w:rPr>
        <w:t>W związku z przetwarzaniem Pani/Pana danych osobowych przysługuje Pani/Panu prawo do:</w:t>
      </w:r>
    </w:p>
    <w:p w14:paraId="07E8A900" w14:textId="77777777" w:rsidR="00C86F84" w:rsidRPr="00C86F84" w:rsidRDefault="00C86F84" w:rsidP="00C86F84">
      <w:pPr>
        <w:numPr>
          <w:ilvl w:val="0"/>
          <w:numId w:val="2"/>
        </w:numPr>
        <w:tabs>
          <w:tab w:val="num" w:pos="720"/>
        </w:tabs>
        <w:jc w:val="both"/>
        <w:rPr>
          <w:rFonts w:ascii="Times New Roman" w:eastAsiaTheme="minorEastAsia" w:hAnsi="Times New Roman" w:cs="Times New Roman"/>
          <w:kern w:val="0"/>
          <w:sz w:val="22"/>
          <w14:ligatures w14:val="none"/>
        </w:rPr>
      </w:pPr>
      <w:r w:rsidRPr="00C86F84">
        <w:rPr>
          <w:rFonts w:ascii="Times New Roman" w:eastAsiaTheme="minorEastAsia" w:hAnsi="Times New Roman" w:cs="Times New Roman"/>
          <w:kern w:val="0"/>
          <w:sz w:val="22"/>
          <w14:ligatures w14:val="none"/>
        </w:rPr>
        <w:t>żądania od Administratora dostępu do Pani/Pana danych osobowych,</w:t>
      </w:r>
    </w:p>
    <w:p w14:paraId="03A8249E" w14:textId="77777777" w:rsidR="00C86F84" w:rsidRPr="00C86F84" w:rsidRDefault="00C86F84" w:rsidP="00C86F84">
      <w:pPr>
        <w:numPr>
          <w:ilvl w:val="0"/>
          <w:numId w:val="2"/>
        </w:numPr>
        <w:tabs>
          <w:tab w:val="num" w:pos="720"/>
        </w:tabs>
        <w:jc w:val="both"/>
        <w:rPr>
          <w:rFonts w:ascii="Times New Roman" w:eastAsiaTheme="minorEastAsia" w:hAnsi="Times New Roman" w:cs="Times New Roman"/>
          <w:kern w:val="0"/>
          <w:sz w:val="22"/>
          <w14:ligatures w14:val="none"/>
        </w:rPr>
      </w:pPr>
      <w:r w:rsidRPr="00C86F84">
        <w:rPr>
          <w:rFonts w:ascii="Times New Roman" w:eastAsiaTheme="minorEastAsia" w:hAnsi="Times New Roman" w:cs="Times New Roman"/>
          <w:kern w:val="0"/>
          <w:sz w:val="22"/>
          <w14:ligatures w14:val="none"/>
        </w:rPr>
        <w:t>żądania od Administratora sprostowania Pani/Pana danych osobowych,</w:t>
      </w:r>
    </w:p>
    <w:p w14:paraId="64917D0A" w14:textId="77777777" w:rsidR="00C86F84" w:rsidRPr="00C86F84" w:rsidRDefault="00C86F84" w:rsidP="00C86F84">
      <w:pPr>
        <w:numPr>
          <w:ilvl w:val="0"/>
          <w:numId w:val="2"/>
        </w:numPr>
        <w:tabs>
          <w:tab w:val="num" w:pos="720"/>
        </w:tabs>
        <w:jc w:val="both"/>
        <w:rPr>
          <w:rFonts w:ascii="Times New Roman" w:eastAsiaTheme="minorEastAsia" w:hAnsi="Times New Roman" w:cs="Times New Roman"/>
          <w:kern w:val="0"/>
          <w:sz w:val="22"/>
          <w14:ligatures w14:val="none"/>
        </w:rPr>
      </w:pPr>
      <w:r w:rsidRPr="00C86F84">
        <w:rPr>
          <w:rFonts w:ascii="Times New Roman" w:eastAsiaTheme="minorEastAsia" w:hAnsi="Times New Roman" w:cs="Times New Roman"/>
          <w:kern w:val="0"/>
          <w:sz w:val="22"/>
          <w14:ligatures w14:val="none"/>
        </w:rPr>
        <w:t>żądania od Administratora usunięcia Pani/Pana danych osobowych,</w:t>
      </w:r>
    </w:p>
    <w:p w14:paraId="3C76D8F3" w14:textId="77777777" w:rsidR="00C86F84" w:rsidRPr="00C86F84" w:rsidRDefault="00C86F84" w:rsidP="00C86F84">
      <w:pPr>
        <w:numPr>
          <w:ilvl w:val="0"/>
          <w:numId w:val="2"/>
        </w:numPr>
        <w:tabs>
          <w:tab w:val="num" w:pos="720"/>
        </w:tabs>
        <w:jc w:val="both"/>
        <w:rPr>
          <w:rFonts w:ascii="Times New Roman" w:eastAsiaTheme="minorEastAsia" w:hAnsi="Times New Roman" w:cs="Times New Roman"/>
          <w:kern w:val="0"/>
          <w:sz w:val="22"/>
          <w14:ligatures w14:val="none"/>
        </w:rPr>
      </w:pPr>
      <w:r w:rsidRPr="00C86F84">
        <w:rPr>
          <w:rFonts w:ascii="Times New Roman" w:eastAsiaTheme="minorEastAsia" w:hAnsi="Times New Roman" w:cs="Times New Roman"/>
          <w:kern w:val="0"/>
          <w:sz w:val="22"/>
          <w14:ligatures w14:val="none"/>
        </w:rPr>
        <w:t>żądania od Administratora ograniczenia przetwarzania Pani/Pana danych osobowych,</w:t>
      </w:r>
    </w:p>
    <w:p w14:paraId="366DC6D5" w14:textId="77777777" w:rsidR="00C86F84" w:rsidRPr="00C86F84" w:rsidRDefault="00C86F84" w:rsidP="00C86F84">
      <w:pPr>
        <w:numPr>
          <w:ilvl w:val="0"/>
          <w:numId w:val="2"/>
        </w:numPr>
        <w:tabs>
          <w:tab w:val="num" w:pos="720"/>
        </w:tabs>
        <w:jc w:val="both"/>
        <w:rPr>
          <w:rFonts w:ascii="Times New Roman" w:eastAsiaTheme="minorEastAsia" w:hAnsi="Times New Roman" w:cs="Times New Roman"/>
          <w:kern w:val="0"/>
          <w:sz w:val="22"/>
          <w14:ligatures w14:val="none"/>
        </w:rPr>
      </w:pPr>
      <w:r w:rsidRPr="00C86F84">
        <w:rPr>
          <w:rFonts w:ascii="Times New Roman" w:eastAsiaTheme="minorEastAsia" w:hAnsi="Times New Roman" w:cs="Times New Roman"/>
          <w:kern w:val="0"/>
          <w:sz w:val="22"/>
          <w14:ligatures w14:val="none"/>
        </w:rPr>
        <w:t>wniesienia sprzeciwu wobec przetwarzania Pani/Pana danych osobowych.</w:t>
      </w:r>
    </w:p>
    <w:p w14:paraId="2C71AA14" w14:textId="77777777" w:rsidR="00C86F84" w:rsidRPr="00C86F84" w:rsidRDefault="00C86F84" w:rsidP="00C86F84">
      <w:pPr>
        <w:numPr>
          <w:ilvl w:val="0"/>
          <w:numId w:val="3"/>
        </w:numPr>
        <w:jc w:val="both"/>
        <w:rPr>
          <w:rFonts w:ascii="Times New Roman" w:eastAsiaTheme="minorEastAsia" w:hAnsi="Times New Roman" w:cs="Times New Roman"/>
          <w:kern w:val="0"/>
          <w:sz w:val="22"/>
          <w14:ligatures w14:val="none"/>
        </w:rPr>
      </w:pPr>
      <w:r w:rsidRPr="00C86F84">
        <w:rPr>
          <w:rFonts w:ascii="Times New Roman" w:eastAsiaTheme="minorEastAsia" w:hAnsi="Times New Roman" w:cs="Times New Roman"/>
          <w:kern w:val="0"/>
          <w:sz w:val="22"/>
          <w14:ligatures w14:val="none"/>
        </w:rPr>
        <w:t>Przysługuje Pani/Panu także prawo wniesienia skargi do organu nadzorczego zajmującego się ochroną danych osobowych, gdy uznasz, że przetwarzanie Pani/Pana danych osobowych narusza przepisy Rozporządzenia.</w:t>
      </w:r>
    </w:p>
    <w:p w14:paraId="1F968CCC" w14:textId="77777777" w:rsidR="00C86F84" w:rsidRPr="00C86F84" w:rsidRDefault="00C86F84" w:rsidP="00C86F84">
      <w:pPr>
        <w:numPr>
          <w:ilvl w:val="0"/>
          <w:numId w:val="3"/>
        </w:numPr>
        <w:jc w:val="both"/>
        <w:rPr>
          <w:rFonts w:ascii="Times New Roman" w:eastAsiaTheme="minorEastAsia" w:hAnsi="Times New Roman" w:cs="Times New Roman"/>
          <w:kern w:val="0"/>
          <w:sz w:val="22"/>
          <w14:ligatures w14:val="none"/>
        </w:rPr>
      </w:pPr>
      <w:r w:rsidRPr="00C86F84">
        <w:rPr>
          <w:rFonts w:ascii="Times New Roman" w:eastAsiaTheme="minorEastAsia" w:hAnsi="Times New Roman" w:cs="Times New Roman"/>
          <w:kern w:val="0"/>
          <w:sz w:val="22"/>
          <w14:ligatures w14:val="none"/>
        </w:rPr>
        <w:t>Podanie przez Panią/Pana danych osobowych jest wymogiem ustawowym lub umownym,</w:t>
      </w:r>
      <w:r w:rsidRPr="00C86F84">
        <w:rPr>
          <w:rFonts w:ascii="Times New Roman" w:eastAsiaTheme="minorEastAsia" w:hAnsi="Times New Roman" w:cs="Times New Roman"/>
          <w:kern w:val="0"/>
          <w:sz w:val="22"/>
          <w14:ligatures w14:val="none"/>
        </w:rPr>
        <w:br/>
        <w:t>a w szczególnych przypadkach ich podanie jest warunkiem zawarcia umowy.</w:t>
      </w:r>
    </w:p>
    <w:p w14:paraId="13B71E46" w14:textId="77777777" w:rsidR="00C86F84" w:rsidRDefault="00C86F84" w:rsidP="00C86F84">
      <w:pPr>
        <w:numPr>
          <w:ilvl w:val="0"/>
          <w:numId w:val="3"/>
        </w:numPr>
        <w:jc w:val="both"/>
        <w:rPr>
          <w:rFonts w:ascii="Times New Roman" w:eastAsiaTheme="minorEastAsia" w:hAnsi="Times New Roman" w:cs="Times New Roman"/>
          <w:kern w:val="0"/>
          <w:sz w:val="22"/>
          <w14:ligatures w14:val="none"/>
        </w:rPr>
      </w:pPr>
      <w:r w:rsidRPr="00C86F84">
        <w:rPr>
          <w:rFonts w:ascii="Times New Roman" w:eastAsiaTheme="minorEastAsia" w:hAnsi="Times New Roman" w:cs="Times New Roman"/>
          <w:kern w:val="0"/>
          <w:sz w:val="22"/>
          <w14:ligatures w14:val="none"/>
        </w:rPr>
        <w:t>Pani/Pana dane osobowe nie będą przetwarzane w sposób zautomatyzowane i nie będą profilowane.</w:t>
      </w:r>
    </w:p>
    <w:p w14:paraId="4D3342F5" w14:textId="17F7AD11" w:rsidR="00C86F84" w:rsidRPr="00C86F84" w:rsidRDefault="00C86F84" w:rsidP="00C86F84">
      <w:pPr>
        <w:numPr>
          <w:ilvl w:val="0"/>
          <w:numId w:val="3"/>
        </w:numPr>
        <w:jc w:val="both"/>
        <w:rPr>
          <w:rFonts w:ascii="Times New Roman" w:eastAsiaTheme="minorEastAsia" w:hAnsi="Times New Roman" w:cs="Times New Roman"/>
          <w:kern w:val="0"/>
          <w:sz w:val="22"/>
          <w14:ligatures w14:val="none"/>
        </w:rPr>
      </w:pPr>
      <w:r w:rsidRPr="00C86F84">
        <w:rPr>
          <w:rFonts w:ascii="Times New Roman" w:eastAsiaTheme="minorEastAsia" w:hAnsi="Times New Roman" w:cs="Times New Roman"/>
          <w:kern w:val="0"/>
          <w:sz w:val="22"/>
          <w14:ligatures w14:val="none"/>
        </w:rPr>
        <w:t>Administrator dokłada wszelkich starań, aby zapewnić wszelkie środki fizycznej, technicznej</w:t>
      </w:r>
      <w:r w:rsidRPr="00C86F84">
        <w:rPr>
          <w:rFonts w:ascii="Times New Roman" w:eastAsiaTheme="minorEastAsia" w:hAnsi="Times New Roman" w:cs="Times New Roman"/>
          <w:kern w:val="0"/>
          <w:sz w:val="22"/>
          <w14:ligatures w14:val="none"/>
        </w:rPr>
        <w:br/>
        <w:t xml:space="preserve">i organizacyjnej ochrony danych osobowych przed ich przypadkowym czy umyślnym zniszczeniem, przypadkową utratą, zmianą, nieuprawnionym ujawnieniem, wykorzystaniem czy dostępem, zgodnie ze wszystkimi obowiązującymi przepisami.  </w:t>
      </w:r>
    </w:p>
    <w:p w14:paraId="6EE94F50" w14:textId="77777777" w:rsidR="00C86F84" w:rsidRDefault="00C86F84"/>
    <w:sectPr w:rsidR="00C86F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2F42A6"/>
    <w:multiLevelType w:val="multilevel"/>
    <w:tmpl w:val="58E830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8E5F9D"/>
    <w:multiLevelType w:val="multilevel"/>
    <w:tmpl w:val="88B61E3E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F56673A"/>
    <w:multiLevelType w:val="multilevel"/>
    <w:tmpl w:val="DA8E2B1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16715687">
    <w:abstractNumId w:val="0"/>
  </w:num>
  <w:num w:numId="2" w16cid:durableId="1079713058">
    <w:abstractNumId w:val="1"/>
  </w:num>
  <w:num w:numId="3" w16cid:durableId="10342302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7722"/>
    <w:rsid w:val="000B70CF"/>
    <w:rsid w:val="001C636B"/>
    <w:rsid w:val="003A513A"/>
    <w:rsid w:val="0042309E"/>
    <w:rsid w:val="004559E7"/>
    <w:rsid w:val="00457B03"/>
    <w:rsid w:val="0055624D"/>
    <w:rsid w:val="00592879"/>
    <w:rsid w:val="007543D6"/>
    <w:rsid w:val="0092601E"/>
    <w:rsid w:val="00945A6C"/>
    <w:rsid w:val="009B7722"/>
    <w:rsid w:val="00A3033D"/>
    <w:rsid w:val="00AF3CE6"/>
    <w:rsid w:val="00BB674F"/>
    <w:rsid w:val="00BD79D9"/>
    <w:rsid w:val="00C26FED"/>
    <w:rsid w:val="00C60D8B"/>
    <w:rsid w:val="00C86F84"/>
    <w:rsid w:val="00C93D16"/>
    <w:rsid w:val="00CE5640"/>
    <w:rsid w:val="00D027B1"/>
    <w:rsid w:val="00D9567C"/>
    <w:rsid w:val="00F33911"/>
    <w:rsid w:val="00F80534"/>
    <w:rsid w:val="00F81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9FB29D"/>
  <w15:chartTrackingRefBased/>
  <w15:docId w15:val="{A5CB9EA5-E5B2-40A4-B3CD-7E3442F12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B772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B772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B772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B772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B772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B772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B772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B772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B772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B772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B772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B772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B7722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B7722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B772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B772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B772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B772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B772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B772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B772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B772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B772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B772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B772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B7722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B772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B7722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B7722"/>
    <w:rPr>
      <w:b/>
      <w:bCs/>
      <w:smallCaps/>
      <w:color w:val="0F4761" w:themeColor="accent1" w:themeShade="BF"/>
      <w:spacing w:val="5"/>
    </w:rPr>
  </w:style>
  <w:style w:type="paragraph" w:customStyle="1" w:styleId="paragraph">
    <w:name w:val="paragraph"/>
    <w:basedOn w:val="Normalny"/>
    <w:rsid w:val="009B77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customStyle="1" w:styleId="normaltextrun">
    <w:name w:val="normaltextrun"/>
    <w:basedOn w:val="Domylnaczcionkaakapitu"/>
    <w:rsid w:val="009B7722"/>
  </w:style>
  <w:style w:type="character" w:customStyle="1" w:styleId="eop">
    <w:name w:val="eop"/>
    <w:basedOn w:val="Domylnaczcionkaakapitu"/>
    <w:rsid w:val="009B7722"/>
  </w:style>
  <w:style w:type="character" w:customStyle="1" w:styleId="tabchar">
    <w:name w:val="tabchar"/>
    <w:basedOn w:val="Domylnaczcionkaakapitu"/>
    <w:rsid w:val="009B7722"/>
  </w:style>
  <w:style w:type="character" w:customStyle="1" w:styleId="scxw202711435">
    <w:name w:val="scxw202711435"/>
    <w:basedOn w:val="Domylnaczcionkaakapitu"/>
    <w:rsid w:val="009B77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775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9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0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1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0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4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56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13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6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6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46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7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1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7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28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8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44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4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30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8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76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1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4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8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52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04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53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80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edynia@cedyni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668</Words>
  <Characters>4012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MP. Piątek</dc:creator>
  <cp:keywords/>
  <dc:description/>
  <cp:lastModifiedBy>Ryszard Niedżwiecki</cp:lastModifiedBy>
  <cp:revision>2</cp:revision>
  <cp:lastPrinted>2025-01-21T11:25:00Z</cp:lastPrinted>
  <dcterms:created xsi:type="dcterms:W3CDTF">2025-01-21T11:56:00Z</dcterms:created>
  <dcterms:modified xsi:type="dcterms:W3CDTF">2025-01-21T11:56:00Z</dcterms:modified>
</cp:coreProperties>
</file>